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2DED6" w14:textId="217C901E" w:rsidR="003B4374" w:rsidRPr="005E1B7E" w:rsidRDefault="003B4374" w:rsidP="003B4374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5E1B7E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 </w:t>
      </w:r>
    </w:p>
    <w:p w14:paraId="00F521EE" w14:textId="6A707014" w:rsidR="004C0831" w:rsidRDefault="000F1C2F" w:rsidP="00832D9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5E1B7E">
        <w:rPr>
          <w:rFonts w:ascii="Arial" w:eastAsia="Times New Roman" w:hAnsi="Arial" w:cs="Arial"/>
          <w:b/>
          <w:bCs/>
          <w:sz w:val="36"/>
          <w:szCs w:val="36"/>
        </w:rPr>
        <w:t>Supplemental Nutrition Assistance Program – All</w:t>
      </w:r>
    </w:p>
    <w:p w14:paraId="72257E44" w14:textId="3F5B0863" w:rsidR="00ED2E7A" w:rsidRDefault="00ED2E7A" w:rsidP="00832D9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PFS-</w:t>
      </w:r>
      <w:r w:rsidR="00E74A2C">
        <w:rPr>
          <w:rFonts w:ascii="Arial" w:eastAsia="Times New Roman" w:hAnsi="Arial" w:cs="Arial"/>
          <w:b/>
          <w:bCs/>
          <w:sz w:val="36"/>
          <w:szCs w:val="36"/>
        </w:rPr>
        <w:t>22526-536</w:t>
      </w:r>
    </w:p>
    <w:p w14:paraId="7A4B9591" w14:textId="22639746" w:rsidR="009720CC" w:rsidRDefault="00ED2E7A" w:rsidP="00726D2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Employment and Training – All</w:t>
      </w:r>
    </w:p>
    <w:p w14:paraId="2C967798" w14:textId="755B6476" w:rsidR="00ED2E7A" w:rsidRPr="005E1B7E" w:rsidRDefault="00ED2E7A" w:rsidP="00726D2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EPP-</w:t>
      </w:r>
      <w:r w:rsidR="00E74A2C">
        <w:rPr>
          <w:rFonts w:ascii="Arial" w:eastAsia="Times New Roman" w:hAnsi="Arial" w:cs="Arial"/>
          <w:b/>
          <w:bCs/>
          <w:sz w:val="36"/>
          <w:szCs w:val="36"/>
        </w:rPr>
        <w:t>22526-535</w:t>
      </w:r>
    </w:p>
    <w:p w14:paraId="00F521F0" w14:textId="77777777" w:rsidR="00340862" w:rsidRPr="005E1B7E" w:rsidRDefault="00340862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5D877958" w14:textId="58001A3A" w:rsidR="00B92F80" w:rsidRPr="00926A1B" w:rsidRDefault="004C0831" w:rsidP="00926A1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926A1B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926A1B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E74A2C">
        <w:rPr>
          <w:rFonts w:ascii="Arial" w:eastAsia="Times New Roman" w:hAnsi="Arial" w:cs="Arial"/>
          <w:b/>
          <w:bCs/>
          <w:sz w:val="24"/>
          <w:szCs w:val="24"/>
        </w:rPr>
        <w:t>June 23, 2026</w:t>
      </w:r>
      <w:r w:rsidR="00031EB0" w:rsidRPr="00926A1B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31EB0" w:rsidRPr="00926A1B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5E1B7E" w:rsidRPr="00926A1B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5E1B7E" w:rsidRPr="00926A1B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26A1B">
        <w:rPr>
          <w:rFonts w:ascii="Arial" w:eastAsia="Times New Roman" w:hAnsi="Arial" w:cs="Arial"/>
          <w:b/>
          <w:bCs/>
          <w:sz w:val="24"/>
          <w:szCs w:val="24"/>
        </w:rPr>
        <w:t>Agency</w:t>
      </w:r>
      <w:r w:rsidR="00E74A2C" w:rsidRPr="009720CC">
        <w:rPr>
          <w:rFonts w:ascii="Arial" w:eastAsia="Times New Roman" w:hAnsi="Arial" w:cs="Arial"/>
          <w:b/>
          <w:bCs/>
          <w:sz w:val="24"/>
          <w:szCs w:val="24"/>
        </w:rPr>
        <w:t>: CAOs</w:t>
      </w:r>
    </w:p>
    <w:p w14:paraId="00F521F1" w14:textId="15D66904" w:rsidR="004C0831" w:rsidRPr="00926A1B" w:rsidRDefault="004C0831" w:rsidP="00926A1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926A1B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00F521F3" w14:textId="51CC2827" w:rsidR="004C0831" w:rsidRPr="009720CC" w:rsidRDefault="004C0831" w:rsidP="00926A1B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926A1B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A7775E" w:rsidRPr="00926A1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92F80" w:rsidRPr="00926A1B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C624E6" w:rsidRPr="009720CC">
        <w:rPr>
          <w:rFonts w:ascii="Arial" w:hAnsi="Arial" w:cs="Arial"/>
          <w:b/>
          <w:bCs/>
          <w:sz w:val="24"/>
          <w:szCs w:val="24"/>
        </w:rPr>
        <w:t xml:space="preserve">Clarifying </w:t>
      </w:r>
      <w:r w:rsidR="0031000C" w:rsidRPr="009720CC">
        <w:rPr>
          <w:rFonts w:ascii="Arial" w:hAnsi="Arial" w:cs="Arial"/>
          <w:b/>
          <w:bCs/>
          <w:sz w:val="24"/>
          <w:szCs w:val="24"/>
        </w:rPr>
        <w:t>C</w:t>
      </w:r>
      <w:r w:rsidR="00185FF9" w:rsidRPr="009720CC">
        <w:rPr>
          <w:rFonts w:ascii="Arial" w:hAnsi="Arial" w:cs="Arial"/>
          <w:b/>
          <w:bCs/>
          <w:sz w:val="24"/>
          <w:szCs w:val="24"/>
        </w:rPr>
        <w:t xml:space="preserve">hronic </w:t>
      </w:r>
      <w:r w:rsidR="0031000C" w:rsidRPr="009720CC">
        <w:rPr>
          <w:rFonts w:ascii="Arial" w:hAnsi="Arial" w:cs="Arial"/>
          <w:b/>
          <w:bCs/>
          <w:sz w:val="24"/>
          <w:szCs w:val="24"/>
        </w:rPr>
        <w:t>H</w:t>
      </w:r>
      <w:r w:rsidR="00185FF9" w:rsidRPr="009720CC">
        <w:rPr>
          <w:rFonts w:ascii="Arial" w:hAnsi="Arial" w:cs="Arial"/>
          <w:b/>
          <w:bCs/>
          <w:sz w:val="24"/>
          <w:szCs w:val="24"/>
        </w:rPr>
        <w:t xml:space="preserve">omelessness for </w:t>
      </w:r>
      <w:r w:rsidR="007D5618" w:rsidRPr="009720CC">
        <w:rPr>
          <w:rFonts w:ascii="Arial" w:hAnsi="Arial" w:cs="Arial"/>
          <w:b/>
          <w:bCs/>
          <w:sz w:val="24"/>
          <w:szCs w:val="24"/>
        </w:rPr>
        <w:t xml:space="preserve">the </w:t>
      </w:r>
      <w:r w:rsidR="00185FF9" w:rsidRPr="009720CC">
        <w:rPr>
          <w:rFonts w:ascii="Arial" w:hAnsi="Arial" w:cs="Arial"/>
          <w:b/>
          <w:bCs/>
          <w:sz w:val="24"/>
          <w:szCs w:val="24"/>
        </w:rPr>
        <w:t>S</w:t>
      </w:r>
      <w:r w:rsidR="00043610" w:rsidRPr="009720CC">
        <w:rPr>
          <w:rFonts w:ascii="Arial" w:hAnsi="Arial" w:cs="Arial"/>
          <w:b/>
          <w:bCs/>
          <w:sz w:val="24"/>
          <w:szCs w:val="24"/>
        </w:rPr>
        <w:t>upplement</w:t>
      </w:r>
      <w:r w:rsidR="004225E6" w:rsidRPr="009720CC">
        <w:rPr>
          <w:rFonts w:ascii="Arial" w:hAnsi="Arial" w:cs="Arial"/>
          <w:b/>
          <w:bCs/>
          <w:sz w:val="24"/>
          <w:szCs w:val="24"/>
        </w:rPr>
        <w:t>al</w:t>
      </w:r>
      <w:r w:rsidR="00043610" w:rsidRPr="009720CC">
        <w:rPr>
          <w:rFonts w:ascii="Arial" w:hAnsi="Arial" w:cs="Arial"/>
          <w:b/>
          <w:bCs/>
          <w:sz w:val="24"/>
          <w:szCs w:val="24"/>
        </w:rPr>
        <w:t xml:space="preserve"> </w:t>
      </w:r>
      <w:r w:rsidR="00185FF9" w:rsidRPr="009720CC">
        <w:rPr>
          <w:rFonts w:ascii="Arial" w:hAnsi="Arial" w:cs="Arial"/>
          <w:b/>
          <w:bCs/>
          <w:sz w:val="24"/>
          <w:szCs w:val="24"/>
        </w:rPr>
        <w:t>N</w:t>
      </w:r>
      <w:r w:rsidR="00043610" w:rsidRPr="009720CC">
        <w:rPr>
          <w:rFonts w:ascii="Arial" w:hAnsi="Arial" w:cs="Arial"/>
          <w:b/>
          <w:bCs/>
          <w:sz w:val="24"/>
          <w:szCs w:val="24"/>
        </w:rPr>
        <w:t xml:space="preserve">utrition </w:t>
      </w:r>
      <w:r w:rsidR="00185FF9" w:rsidRPr="009720CC">
        <w:rPr>
          <w:rFonts w:ascii="Arial" w:hAnsi="Arial" w:cs="Arial"/>
          <w:b/>
          <w:bCs/>
          <w:sz w:val="24"/>
          <w:szCs w:val="24"/>
        </w:rPr>
        <w:t>A</w:t>
      </w:r>
      <w:r w:rsidR="005F7B7F" w:rsidRPr="009720CC">
        <w:rPr>
          <w:rFonts w:ascii="Arial" w:hAnsi="Arial" w:cs="Arial"/>
          <w:b/>
          <w:bCs/>
          <w:sz w:val="24"/>
          <w:szCs w:val="24"/>
        </w:rPr>
        <w:t xml:space="preserve">ssistance </w:t>
      </w:r>
      <w:r w:rsidR="00185FF9" w:rsidRPr="009720CC">
        <w:rPr>
          <w:rFonts w:ascii="Arial" w:hAnsi="Arial" w:cs="Arial"/>
          <w:b/>
          <w:bCs/>
          <w:sz w:val="24"/>
          <w:szCs w:val="24"/>
        </w:rPr>
        <w:t>P</w:t>
      </w:r>
      <w:r w:rsidR="005F7B7F" w:rsidRPr="009720CC">
        <w:rPr>
          <w:rFonts w:ascii="Arial" w:hAnsi="Arial" w:cs="Arial"/>
          <w:b/>
          <w:bCs/>
          <w:sz w:val="24"/>
          <w:szCs w:val="24"/>
        </w:rPr>
        <w:t>rogram (SNAP)</w:t>
      </w:r>
    </w:p>
    <w:p w14:paraId="6B0506C4" w14:textId="77777777" w:rsidR="00B92F80" w:rsidRPr="009720CC" w:rsidRDefault="00B92F80" w:rsidP="00926A1B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76722117" w14:textId="62A48C2A" w:rsidR="0099060B" w:rsidRPr="009720CC" w:rsidRDefault="004C0831" w:rsidP="00926A1B">
      <w:pPr>
        <w:spacing w:after="0" w:line="240" w:lineRule="auto"/>
        <w:ind w:left="1440" w:hanging="1440"/>
        <w:rPr>
          <w:rFonts w:ascii="Arial" w:hAnsi="Arial" w:cs="Arial"/>
          <w:b/>
          <w:bCs/>
          <w:sz w:val="24"/>
          <w:szCs w:val="24"/>
        </w:rPr>
      </w:pPr>
      <w:r w:rsidRPr="009720CC">
        <w:rPr>
          <w:rFonts w:ascii="Arial" w:hAnsi="Arial" w:cs="Arial"/>
          <w:b/>
          <w:bCs/>
          <w:sz w:val="24"/>
          <w:szCs w:val="24"/>
        </w:rPr>
        <w:t>Question:</w:t>
      </w:r>
      <w:r w:rsidR="00A7775E" w:rsidRPr="009720CC">
        <w:rPr>
          <w:rFonts w:ascii="Arial" w:hAnsi="Arial" w:cs="Arial"/>
          <w:b/>
          <w:bCs/>
          <w:sz w:val="24"/>
          <w:szCs w:val="24"/>
        </w:rPr>
        <w:t xml:space="preserve">  </w:t>
      </w:r>
      <w:r w:rsidR="00F03F57" w:rsidRPr="009720CC">
        <w:rPr>
          <w:rFonts w:ascii="Arial" w:hAnsi="Arial" w:cs="Arial"/>
          <w:b/>
          <w:bCs/>
          <w:sz w:val="24"/>
          <w:szCs w:val="24"/>
        </w:rPr>
        <w:tab/>
      </w:r>
      <w:r w:rsidR="0099060B" w:rsidRPr="009720CC">
        <w:rPr>
          <w:rFonts w:ascii="Arial" w:hAnsi="Arial" w:cs="Arial"/>
          <w:b/>
          <w:bCs/>
          <w:sz w:val="24"/>
          <w:szCs w:val="24"/>
        </w:rPr>
        <w:t>SNAP Handbook 535.3 and 536.2 s</w:t>
      </w:r>
      <w:r w:rsidR="00FE5ABF" w:rsidRPr="009720CC">
        <w:rPr>
          <w:rFonts w:ascii="Arial" w:hAnsi="Arial" w:cs="Arial"/>
          <w:b/>
          <w:bCs/>
          <w:sz w:val="24"/>
          <w:szCs w:val="24"/>
        </w:rPr>
        <w:t>ay</w:t>
      </w:r>
      <w:r w:rsidR="0099060B" w:rsidRPr="009720CC">
        <w:rPr>
          <w:rFonts w:ascii="Arial" w:hAnsi="Arial" w:cs="Arial"/>
          <w:b/>
          <w:bCs/>
          <w:sz w:val="24"/>
          <w:szCs w:val="24"/>
        </w:rPr>
        <w:t xml:space="preserve"> that P</w:t>
      </w:r>
      <w:r w:rsidR="00774B7B" w:rsidRPr="009720CC">
        <w:rPr>
          <w:rFonts w:ascii="Arial" w:hAnsi="Arial" w:cs="Arial"/>
          <w:b/>
          <w:bCs/>
          <w:sz w:val="24"/>
          <w:szCs w:val="24"/>
        </w:rPr>
        <w:t>ennsylvanian</w:t>
      </w:r>
      <w:r w:rsidR="00040CC7">
        <w:rPr>
          <w:rFonts w:ascii="Arial" w:hAnsi="Arial" w:cs="Arial"/>
          <w:b/>
          <w:bCs/>
          <w:sz w:val="24"/>
          <w:szCs w:val="24"/>
        </w:rPr>
        <w:t>s with</w:t>
      </w:r>
      <w:r w:rsidR="00A5677C" w:rsidRPr="009720CC">
        <w:rPr>
          <w:rFonts w:ascii="Arial" w:hAnsi="Arial" w:cs="Arial"/>
          <w:b/>
          <w:bCs/>
          <w:sz w:val="24"/>
          <w:szCs w:val="24"/>
        </w:rPr>
        <w:t xml:space="preserve"> </w:t>
      </w:r>
      <w:r w:rsidR="0099060B" w:rsidRPr="009720CC">
        <w:rPr>
          <w:rFonts w:ascii="Arial" w:hAnsi="Arial" w:cs="Arial"/>
          <w:b/>
          <w:bCs/>
          <w:sz w:val="24"/>
          <w:szCs w:val="24"/>
        </w:rPr>
        <w:t>E</w:t>
      </w:r>
      <w:r w:rsidR="00A5677C" w:rsidRPr="009720CC">
        <w:rPr>
          <w:rFonts w:ascii="Arial" w:hAnsi="Arial" w:cs="Arial"/>
          <w:b/>
          <w:bCs/>
          <w:sz w:val="24"/>
          <w:szCs w:val="24"/>
        </w:rPr>
        <w:t xml:space="preserve">mployment </w:t>
      </w:r>
      <w:r w:rsidR="00642F2C">
        <w:rPr>
          <w:rFonts w:ascii="Arial" w:hAnsi="Arial" w:cs="Arial"/>
          <w:b/>
          <w:bCs/>
          <w:sz w:val="24"/>
          <w:szCs w:val="24"/>
        </w:rPr>
        <w:t xml:space="preserve">and/or </w:t>
      </w:r>
      <w:r w:rsidR="0099060B" w:rsidRPr="009720CC">
        <w:rPr>
          <w:rFonts w:ascii="Arial" w:hAnsi="Arial" w:cs="Arial"/>
          <w:b/>
          <w:bCs/>
          <w:sz w:val="24"/>
          <w:szCs w:val="24"/>
        </w:rPr>
        <w:t>E</w:t>
      </w:r>
      <w:r w:rsidR="00A5677C" w:rsidRPr="009720CC">
        <w:rPr>
          <w:rFonts w:ascii="Arial" w:hAnsi="Arial" w:cs="Arial"/>
          <w:b/>
          <w:bCs/>
          <w:sz w:val="24"/>
          <w:szCs w:val="24"/>
        </w:rPr>
        <w:t xml:space="preserve">ngagement </w:t>
      </w:r>
      <w:r w:rsidR="0099060B" w:rsidRPr="009720CC">
        <w:rPr>
          <w:rFonts w:ascii="Arial" w:hAnsi="Arial" w:cs="Arial"/>
          <w:b/>
          <w:bCs/>
          <w:sz w:val="24"/>
          <w:szCs w:val="24"/>
        </w:rPr>
        <w:t>R</w:t>
      </w:r>
      <w:r w:rsidR="00A5677C" w:rsidRPr="009720CC">
        <w:rPr>
          <w:rFonts w:ascii="Arial" w:hAnsi="Arial" w:cs="Arial"/>
          <w:b/>
          <w:bCs/>
          <w:sz w:val="24"/>
          <w:szCs w:val="24"/>
        </w:rPr>
        <w:t>equirements (PEERs)</w:t>
      </w:r>
      <w:r w:rsidR="0099060B" w:rsidRPr="009720CC">
        <w:rPr>
          <w:rFonts w:ascii="Arial" w:hAnsi="Arial" w:cs="Arial"/>
          <w:b/>
          <w:bCs/>
          <w:sz w:val="24"/>
          <w:szCs w:val="24"/>
        </w:rPr>
        <w:t xml:space="preserve"> are </w:t>
      </w:r>
      <w:r w:rsidR="00696B2C" w:rsidRPr="009720CC">
        <w:rPr>
          <w:rFonts w:ascii="Arial" w:hAnsi="Arial" w:cs="Arial"/>
          <w:b/>
          <w:bCs/>
          <w:sz w:val="24"/>
          <w:szCs w:val="24"/>
        </w:rPr>
        <w:t xml:space="preserve">federally </w:t>
      </w:r>
      <w:r w:rsidR="0099060B" w:rsidRPr="009720CC">
        <w:rPr>
          <w:rFonts w:ascii="Arial" w:hAnsi="Arial" w:cs="Arial"/>
          <w:b/>
          <w:bCs/>
          <w:sz w:val="24"/>
          <w:szCs w:val="24"/>
        </w:rPr>
        <w:t>exempt (</w:t>
      </w:r>
      <w:r w:rsidR="00532DE2">
        <w:rPr>
          <w:rFonts w:ascii="Arial" w:hAnsi="Arial" w:cs="Arial"/>
          <w:b/>
          <w:bCs/>
          <w:sz w:val="24"/>
          <w:szCs w:val="24"/>
        </w:rPr>
        <w:t>Employment and Training Program (</w:t>
      </w:r>
      <w:r w:rsidR="0099060B" w:rsidRPr="009720CC">
        <w:rPr>
          <w:rFonts w:ascii="Arial" w:hAnsi="Arial" w:cs="Arial"/>
          <w:b/>
          <w:bCs/>
          <w:sz w:val="24"/>
          <w:szCs w:val="24"/>
        </w:rPr>
        <w:t>ETP</w:t>
      </w:r>
      <w:r w:rsidR="00532DE2">
        <w:rPr>
          <w:rFonts w:ascii="Arial" w:hAnsi="Arial" w:cs="Arial"/>
          <w:b/>
          <w:bCs/>
          <w:sz w:val="24"/>
          <w:szCs w:val="24"/>
        </w:rPr>
        <w:t>)</w:t>
      </w:r>
      <w:r w:rsidR="0099060B" w:rsidRPr="009720CC">
        <w:rPr>
          <w:rFonts w:ascii="Arial" w:hAnsi="Arial" w:cs="Arial"/>
          <w:b/>
          <w:bCs/>
          <w:sz w:val="24"/>
          <w:szCs w:val="24"/>
        </w:rPr>
        <w:t xml:space="preserve"> Code 26, Qual Code 10) if they are chronically homeless.  We have </w:t>
      </w:r>
      <w:r w:rsidR="00FE5ABF" w:rsidRPr="009720CC">
        <w:rPr>
          <w:rFonts w:ascii="Arial" w:hAnsi="Arial" w:cs="Arial"/>
          <w:b/>
          <w:bCs/>
          <w:sz w:val="24"/>
          <w:szCs w:val="24"/>
        </w:rPr>
        <w:t>some</w:t>
      </w:r>
      <w:r w:rsidR="0099060B" w:rsidRPr="009720CC">
        <w:rPr>
          <w:rFonts w:ascii="Arial" w:hAnsi="Arial" w:cs="Arial"/>
          <w:b/>
          <w:bCs/>
          <w:sz w:val="24"/>
          <w:szCs w:val="24"/>
        </w:rPr>
        <w:t xml:space="preserve"> questions </w:t>
      </w:r>
      <w:r w:rsidR="00AE49C2" w:rsidRPr="009720CC">
        <w:rPr>
          <w:rFonts w:ascii="Arial" w:hAnsi="Arial" w:cs="Arial"/>
          <w:b/>
          <w:bCs/>
          <w:sz w:val="24"/>
          <w:szCs w:val="24"/>
        </w:rPr>
        <w:t xml:space="preserve">about </w:t>
      </w:r>
      <w:r w:rsidR="00185FF9" w:rsidRPr="009720CC">
        <w:rPr>
          <w:rFonts w:ascii="Arial" w:hAnsi="Arial" w:cs="Arial"/>
          <w:b/>
          <w:bCs/>
          <w:sz w:val="24"/>
          <w:szCs w:val="24"/>
        </w:rPr>
        <w:t>chronic homelessness</w:t>
      </w:r>
      <w:r w:rsidR="00123BA3" w:rsidRPr="009720CC">
        <w:rPr>
          <w:rFonts w:ascii="Arial" w:hAnsi="Arial" w:cs="Arial"/>
          <w:b/>
          <w:bCs/>
          <w:sz w:val="24"/>
          <w:szCs w:val="24"/>
        </w:rPr>
        <w:t>:</w:t>
      </w:r>
    </w:p>
    <w:p w14:paraId="36EA9723" w14:textId="77777777" w:rsidR="0099060B" w:rsidRPr="009720CC" w:rsidRDefault="0099060B" w:rsidP="00926A1B">
      <w:pPr>
        <w:spacing w:after="0" w:line="240" w:lineRule="auto"/>
        <w:ind w:left="1440" w:hanging="1440"/>
        <w:rPr>
          <w:rFonts w:ascii="Arial" w:hAnsi="Arial" w:cs="Arial"/>
          <w:b/>
          <w:bCs/>
          <w:sz w:val="24"/>
          <w:szCs w:val="24"/>
        </w:rPr>
      </w:pPr>
    </w:p>
    <w:p w14:paraId="7F19DB23" w14:textId="467E6C3C" w:rsidR="00AE49C2" w:rsidRPr="009720CC" w:rsidRDefault="00AE49C2" w:rsidP="001333D1">
      <w:pPr>
        <w:pStyle w:val="ListParagraph"/>
        <w:numPr>
          <w:ilvl w:val="0"/>
          <w:numId w:val="23"/>
        </w:numPr>
        <w:spacing w:after="0" w:line="240" w:lineRule="auto"/>
        <w:ind w:left="1800"/>
        <w:rPr>
          <w:rFonts w:ascii="Arial" w:hAnsi="Arial" w:cs="Arial"/>
          <w:b/>
          <w:bCs/>
          <w:sz w:val="24"/>
          <w:szCs w:val="24"/>
        </w:rPr>
      </w:pPr>
      <w:r w:rsidRPr="009720CC">
        <w:rPr>
          <w:rFonts w:ascii="Arial" w:hAnsi="Arial" w:cs="Arial"/>
          <w:b/>
          <w:bCs/>
          <w:sz w:val="24"/>
          <w:szCs w:val="24"/>
        </w:rPr>
        <w:t xml:space="preserve">Are </w:t>
      </w:r>
      <w:r w:rsidRPr="009720CC">
        <w:rPr>
          <w:rFonts w:ascii="Arial" w:hAnsi="Arial" w:cs="Arial"/>
          <w:b/>
          <w:bCs/>
          <w:sz w:val="24"/>
          <w:szCs w:val="24"/>
          <w:u w:val="single"/>
        </w:rPr>
        <w:t>all</w:t>
      </w:r>
      <w:r w:rsidRPr="009720CC">
        <w:rPr>
          <w:rFonts w:ascii="Arial" w:hAnsi="Arial" w:cs="Arial"/>
          <w:b/>
          <w:bCs/>
          <w:sz w:val="24"/>
          <w:szCs w:val="24"/>
        </w:rPr>
        <w:t xml:space="preserve"> homeless </w:t>
      </w:r>
      <w:r w:rsidR="00052717" w:rsidRPr="009720CC">
        <w:rPr>
          <w:rFonts w:ascii="Arial" w:hAnsi="Arial" w:cs="Arial"/>
          <w:b/>
          <w:bCs/>
          <w:sz w:val="24"/>
          <w:szCs w:val="24"/>
        </w:rPr>
        <w:t>PEERs</w:t>
      </w:r>
      <w:r w:rsidRPr="009720CC">
        <w:rPr>
          <w:rFonts w:ascii="Arial" w:hAnsi="Arial" w:cs="Arial"/>
          <w:b/>
          <w:bCs/>
          <w:sz w:val="24"/>
          <w:szCs w:val="24"/>
        </w:rPr>
        <w:t xml:space="preserve"> exempt?</w:t>
      </w:r>
    </w:p>
    <w:p w14:paraId="5D9D542D" w14:textId="47DBEFC4" w:rsidR="0099060B" w:rsidRPr="009720CC" w:rsidRDefault="0099060B" w:rsidP="001333D1">
      <w:pPr>
        <w:pStyle w:val="ListParagraph"/>
        <w:numPr>
          <w:ilvl w:val="0"/>
          <w:numId w:val="23"/>
        </w:numPr>
        <w:spacing w:after="0" w:line="240" w:lineRule="auto"/>
        <w:ind w:left="1800"/>
        <w:rPr>
          <w:rFonts w:ascii="Arial" w:hAnsi="Arial" w:cs="Arial"/>
          <w:b/>
          <w:bCs/>
          <w:sz w:val="24"/>
          <w:szCs w:val="24"/>
        </w:rPr>
      </w:pPr>
      <w:r w:rsidRPr="009720CC">
        <w:rPr>
          <w:rFonts w:ascii="Arial" w:hAnsi="Arial" w:cs="Arial"/>
          <w:b/>
          <w:bCs/>
          <w:sz w:val="24"/>
          <w:szCs w:val="24"/>
        </w:rPr>
        <w:t xml:space="preserve">When determining whether a PEER has been homeless for “at least six months”, </w:t>
      </w:r>
      <w:r w:rsidR="00881630" w:rsidRPr="009720CC">
        <w:rPr>
          <w:rFonts w:ascii="Arial" w:hAnsi="Arial" w:cs="Arial"/>
          <w:b/>
          <w:bCs/>
          <w:sz w:val="24"/>
          <w:szCs w:val="24"/>
        </w:rPr>
        <w:t xml:space="preserve">is it six months </w:t>
      </w:r>
      <w:r w:rsidR="00881630" w:rsidRPr="009720CC">
        <w:rPr>
          <w:rFonts w:ascii="Arial" w:hAnsi="Arial" w:cs="Arial"/>
          <w:b/>
          <w:bCs/>
          <w:i/>
          <w:iCs/>
          <w:sz w:val="24"/>
          <w:szCs w:val="24"/>
        </w:rPr>
        <w:t xml:space="preserve">including </w:t>
      </w:r>
      <w:r w:rsidR="00881630" w:rsidRPr="009720CC">
        <w:rPr>
          <w:rFonts w:ascii="Arial" w:hAnsi="Arial" w:cs="Arial"/>
          <w:b/>
          <w:bCs/>
          <w:sz w:val="24"/>
          <w:szCs w:val="24"/>
        </w:rPr>
        <w:t xml:space="preserve">the first month/application, or six months </w:t>
      </w:r>
      <w:r w:rsidR="00881630" w:rsidRPr="009720CC">
        <w:rPr>
          <w:rFonts w:ascii="Arial" w:hAnsi="Arial" w:cs="Arial"/>
          <w:b/>
          <w:bCs/>
          <w:i/>
          <w:iCs/>
          <w:sz w:val="24"/>
          <w:szCs w:val="24"/>
        </w:rPr>
        <w:t xml:space="preserve">in addition to </w:t>
      </w:r>
      <w:r w:rsidR="00881630" w:rsidRPr="009720CC">
        <w:rPr>
          <w:rFonts w:ascii="Arial" w:hAnsi="Arial" w:cs="Arial"/>
          <w:b/>
          <w:bCs/>
          <w:sz w:val="24"/>
          <w:szCs w:val="24"/>
        </w:rPr>
        <w:t>the first month</w:t>
      </w:r>
      <w:r w:rsidRPr="009720CC">
        <w:rPr>
          <w:rFonts w:ascii="Arial" w:hAnsi="Arial" w:cs="Arial"/>
          <w:b/>
          <w:bCs/>
          <w:sz w:val="24"/>
          <w:szCs w:val="24"/>
        </w:rPr>
        <w:t>?</w:t>
      </w:r>
    </w:p>
    <w:p w14:paraId="4646723B" w14:textId="12E9C336" w:rsidR="00477473" w:rsidRPr="009720CC" w:rsidRDefault="0099060B" w:rsidP="001333D1">
      <w:pPr>
        <w:pStyle w:val="ListParagraph"/>
        <w:numPr>
          <w:ilvl w:val="0"/>
          <w:numId w:val="23"/>
        </w:numPr>
        <w:spacing w:after="0" w:line="240" w:lineRule="auto"/>
        <w:ind w:left="1800"/>
        <w:rPr>
          <w:rFonts w:ascii="Arial" w:hAnsi="Arial" w:cs="Arial"/>
          <w:b/>
          <w:bCs/>
          <w:sz w:val="24"/>
          <w:szCs w:val="24"/>
        </w:rPr>
      </w:pPr>
      <w:r w:rsidRPr="009720CC">
        <w:rPr>
          <w:rFonts w:ascii="Arial" w:hAnsi="Arial" w:cs="Arial"/>
          <w:b/>
          <w:bCs/>
          <w:sz w:val="24"/>
          <w:szCs w:val="24"/>
        </w:rPr>
        <w:t xml:space="preserve">What </w:t>
      </w:r>
      <w:r w:rsidR="00261CF3" w:rsidRPr="009720CC">
        <w:rPr>
          <w:rFonts w:ascii="Arial" w:hAnsi="Arial" w:cs="Arial"/>
          <w:b/>
          <w:bCs/>
          <w:sz w:val="24"/>
          <w:szCs w:val="24"/>
        </w:rPr>
        <w:t>does</w:t>
      </w:r>
      <w:r w:rsidRPr="009720CC">
        <w:rPr>
          <w:rFonts w:ascii="Arial" w:hAnsi="Arial" w:cs="Arial"/>
          <w:b/>
          <w:bCs/>
          <w:sz w:val="24"/>
          <w:szCs w:val="24"/>
        </w:rPr>
        <w:t xml:space="preserve"> “a pattern</w:t>
      </w:r>
      <w:r w:rsidR="00D962D8" w:rsidRPr="009720CC">
        <w:rPr>
          <w:rFonts w:ascii="Arial" w:hAnsi="Arial" w:cs="Arial"/>
          <w:b/>
          <w:bCs/>
          <w:sz w:val="24"/>
          <w:szCs w:val="24"/>
        </w:rPr>
        <w:t xml:space="preserve"> of</w:t>
      </w:r>
      <w:r w:rsidRPr="009720CC">
        <w:rPr>
          <w:rFonts w:ascii="Arial" w:hAnsi="Arial" w:cs="Arial"/>
          <w:b/>
          <w:bCs/>
          <w:sz w:val="24"/>
          <w:szCs w:val="24"/>
        </w:rPr>
        <w:t xml:space="preserve"> intermittent homelessness over the past two years” </w:t>
      </w:r>
      <w:r w:rsidR="00261CF3" w:rsidRPr="009720CC">
        <w:rPr>
          <w:rFonts w:ascii="Arial" w:hAnsi="Arial" w:cs="Arial"/>
          <w:b/>
          <w:bCs/>
          <w:sz w:val="24"/>
          <w:szCs w:val="24"/>
        </w:rPr>
        <w:t>mean</w:t>
      </w:r>
      <w:r w:rsidRPr="009720CC">
        <w:rPr>
          <w:rFonts w:ascii="Arial" w:hAnsi="Arial" w:cs="Arial"/>
          <w:b/>
          <w:bCs/>
          <w:sz w:val="24"/>
          <w:szCs w:val="24"/>
        </w:rPr>
        <w:t>?</w:t>
      </w:r>
    </w:p>
    <w:p w14:paraId="00F521F4" w14:textId="7ABAFE19" w:rsidR="00A7775E" w:rsidRPr="009720CC" w:rsidRDefault="71A47194" w:rsidP="001333D1">
      <w:pPr>
        <w:pStyle w:val="ListParagraph"/>
        <w:numPr>
          <w:ilvl w:val="0"/>
          <w:numId w:val="23"/>
        </w:numPr>
        <w:spacing w:after="0" w:line="240" w:lineRule="auto"/>
        <w:ind w:left="1800"/>
        <w:rPr>
          <w:rFonts w:ascii="Arial" w:hAnsi="Arial" w:cs="Arial"/>
          <w:b/>
          <w:bCs/>
          <w:sz w:val="24"/>
          <w:szCs w:val="24"/>
        </w:rPr>
      </w:pPr>
      <w:r w:rsidRPr="009720CC">
        <w:rPr>
          <w:rFonts w:ascii="Arial" w:hAnsi="Arial" w:cs="Arial"/>
          <w:b/>
          <w:bCs/>
          <w:sz w:val="24"/>
          <w:szCs w:val="24"/>
        </w:rPr>
        <w:t xml:space="preserve">What should </w:t>
      </w:r>
      <w:r w:rsidR="00261CF3" w:rsidRPr="009720CC">
        <w:rPr>
          <w:rFonts w:ascii="Arial" w:hAnsi="Arial" w:cs="Arial"/>
          <w:b/>
          <w:bCs/>
          <w:sz w:val="24"/>
          <w:szCs w:val="24"/>
        </w:rPr>
        <w:t xml:space="preserve">workers do to make sure </w:t>
      </w:r>
      <w:r w:rsidRPr="009720CC">
        <w:rPr>
          <w:rFonts w:ascii="Arial" w:hAnsi="Arial" w:cs="Arial"/>
          <w:b/>
          <w:bCs/>
          <w:sz w:val="24"/>
          <w:szCs w:val="24"/>
        </w:rPr>
        <w:t xml:space="preserve">homeless </w:t>
      </w:r>
      <w:r w:rsidR="00052717" w:rsidRPr="009720CC">
        <w:rPr>
          <w:rFonts w:ascii="Arial" w:hAnsi="Arial" w:cs="Arial"/>
          <w:b/>
          <w:bCs/>
          <w:sz w:val="24"/>
          <w:szCs w:val="24"/>
        </w:rPr>
        <w:t xml:space="preserve">PEERs </w:t>
      </w:r>
      <w:r w:rsidRPr="009720CC">
        <w:rPr>
          <w:rFonts w:ascii="Arial" w:hAnsi="Arial" w:cs="Arial"/>
          <w:b/>
          <w:bCs/>
          <w:sz w:val="24"/>
          <w:szCs w:val="24"/>
        </w:rPr>
        <w:t>are coded correctly?</w:t>
      </w:r>
    </w:p>
    <w:p w14:paraId="00F521F5" w14:textId="77777777" w:rsidR="004C0831" w:rsidRPr="00926A1B" w:rsidRDefault="00F04D8A" w:rsidP="00926A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pict w14:anchorId="00F5223E">
          <v:rect id="_x0000_i1025" style="width:0;height:1.5pt" o:hralign="center" o:hrstd="t" o:hr="t" fillcolor="#a0a0a0" stroked="f"/>
        </w:pict>
      </w:r>
    </w:p>
    <w:tbl>
      <w:tblPr>
        <w:tblW w:w="430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1"/>
        <w:gridCol w:w="1922"/>
      </w:tblGrid>
      <w:tr w:rsidR="00700405" w:rsidRPr="00926A1B" w14:paraId="00F521F8" w14:textId="77777777" w:rsidTr="005E1B7E">
        <w:trPr>
          <w:tblCellSpacing w:w="15" w:type="dxa"/>
        </w:trPr>
        <w:tc>
          <w:tcPr>
            <w:tcW w:w="3823" w:type="pct"/>
            <w:vAlign w:val="center"/>
            <w:hideMark/>
          </w:tcPr>
          <w:p w14:paraId="00F521F6" w14:textId="26C9335A" w:rsidR="004C0831" w:rsidRPr="00926A1B" w:rsidRDefault="004C0831" w:rsidP="00926A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6A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Response By:</w:t>
            </w:r>
            <w:r w:rsidR="0005189D" w:rsidRPr="00926A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926A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1761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BEP</w:t>
            </w:r>
            <w:r w:rsidR="00E74A2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            </w:t>
            </w:r>
            <w:r w:rsidR="00E74A2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</w:t>
            </w:r>
            <w:r w:rsidR="00E74A2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June </w:t>
            </w:r>
          </w:p>
        </w:tc>
        <w:tc>
          <w:tcPr>
            <w:tcW w:w="0" w:type="auto"/>
            <w:vAlign w:val="center"/>
            <w:hideMark/>
          </w:tcPr>
          <w:p w14:paraId="00F521F7" w14:textId="66F7CCF0" w:rsidR="004C0831" w:rsidRPr="00E74A2C" w:rsidRDefault="00E74A2C" w:rsidP="00E74A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23, 2026 </w:t>
            </w:r>
          </w:p>
        </w:tc>
      </w:tr>
      <w:tr w:rsidR="00E74A2C" w:rsidRPr="00926A1B" w14:paraId="7182EB83" w14:textId="77777777" w:rsidTr="005E1B7E">
        <w:trPr>
          <w:tblCellSpacing w:w="15" w:type="dxa"/>
        </w:trPr>
        <w:tc>
          <w:tcPr>
            <w:tcW w:w="3823" w:type="pct"/>
            <w:vAlign w:val="center"/>
          </w:tcPr>
          <w:p w14:paraId="64DBF8C7" w14:textId="77777777" w:rsidR="00E74A2C" w:rsidRPr="00926A1B" w:rsidRDefault="00E74A2C" w:rsidP="00926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E3DC2F" w14:textId="77777777" w:rsidR="00E74A2C" w:rsidRPr="00926A1B" w:rsidRDefault="00E74A2C" w:rsidP="00926A1B">
            <w:pPr>
              <w:spacing w:after="0" w:line="240" w:lineRule="auto"/>
              <w:ind w:left="-160" w:firstLine="16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00F521F9" w14:textId="77777777" w:rsidR="00340862" w:rsidRDefault="00340862" w:rsidP="00926A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896CAF" w14:textId="77777777" w:rsidR="0031000C" w:rsidRPr="00C45567" w:rsidRDefault="00AE49C2" w:rsidP="008036C3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45567">
        <w:rPr>
          <w:rFonts w:ascii="Arial" w:hAnsi="Arial" w:cs="Arial"/>
          <w:sz w:val="24"/>
          <w:szCs w:val="24"/>
        </w:rPr>
        <w:t>Yes, all homeless</w:t>
      </w:r>
      <w:r w:rsidR="00696B2C" w:rsidRPr="00C45567">
        <w:rPr>
          <w:rFonts w:ascii="Arial" w:hAnsi="Arial" w:cs="Arial"/>
          <w:sz w:val="24"/>
          <w:szCs w:val="24"/>
        </w:rPr>
        <w:t xml:space="preserve"> individuals are exempt from the PEER time limit regardless of how long they have been homeless.  However, individuals </w:t>
      </w:r>
      <w:r w:rsidR="00696B2C" w:rsidRPr="00C45567">
        <w:rPr>
          <w:rFonts w:ascii="Arial" w:hAnsi="Arial" w:cs="Arial"/>
          <w:sz w:val="24"/>
          <w:szCs w:val="24"/>
          <w:u w:val="single"/>
        </w:rPr>
        <w:t>who meet</w:t>
      </w:r>
      <w:r w:rsidR="00696B2C" w:rsidRPr="00C45567">
        <w:rPr>
          <w:rFonts w:ascii="Arial" w:hAnsi="Arial" w:cs="Arial"/>
          <w:sz w:val="24"/>
          <w:szCs w:val="24"/>
        </w:rPr>
        <w:t xml:space="preserve"> the definition of </w:t>
      </w:r>
      <w:r w:rsidR="00696B2C" w:rsidRPr="00C45567">
        <w:rPr>
          <w:rFonts w:ascii="Arial" w:hAnsi="Arial" w:cs="Arial"/>
          <w:i/>
          <w:iCs/>
          <w:sz w:val="24"/>
          <w:szCs w:val="24"/>
        </w:rPr>
        <w:t>chronic homelessness</w:t>
      </w:r>
      <w:r w:rsidR="00696B2C" w:rsidRPr="00C45567">
        <w:rPr>
          <w:rFonts w:ascii="Arial" w:hAnsi="Arial" w:cs="Arial"/>
          <w:sz w:val="24"/>
          <w:szCs w:val="24"/>
        </w:rPr>
        <w:t xml:space="preserve"> are considered obviously physically or mentally </w:t>
      </w:r>
      <w:r w:rsidRPr="00C45567">
        <w:rPr>
          <w:rFonts w:ascii="Arial" w:hAnsi="Arial" w:cs="Arial"/>
          <w:sz w:val="24"/>
          <w:szCs w:val="24"/>
        </w:rPr>
        <w:t xml:space="preserve">unable to work </w:t>
      </w:r>
      <w:r w:rsidR="00696B2C" w:rsidRPr="00C45567">
        <w:rPr>
          <w:rFonts w:ascii="Arial" w:hAnsi="Arial" w:cs="Arial"/>
          <w:sz w:val="24"/>
          <w:szCs w:val="24"/>
        </w:rPr>
        <w:t xml:space="preserve">and </w:t>
      </w:r>
      <w:r w:rsidRPr="00C45567">
        <w:rPr>
          <w:rFonts w:ascii="Arial" w:hAnsi="Arial" w:cs="Arial"/>
          <w:sz w:val="24"/>
          <w:szCs w:val="24"/>
        </w:rPr>
        <w:t xml:space="preserve">granted a </w:t>
      </w:r>
      <w:r w:rsidR="00696B2C" w:rsidRPr="00C45567">
        <w:rPr>
          <w:rFonts w:ascii="Arial" w:hAnsi="Arial" w:cs="Arial"/>
          <w:sz w:val="24"/>
          <w:szCs w:val="24"/>
        </w:rPr>
        <w:t>federal exempt</w:t>
      </w:r>
      <w:r w:rsidRPr="00C45567">
        <w:rPr>
          <w:rFonts w:ascii="Arial" w:hAnsi="Arial" w:cs="Arial"/>
          <w:sz w:val="24"/>
          <w:szCs w:val="24"/>
        </w:rPr>
        <w:t>ion</w:t>
      </w:r>
      <w:r w:rsidR="00696B2C" w:rsidRPr="00C45567">
        <w:rPr>
          <w:rFonts w:ascii="Arial" w:hAnsi="Arial" w:cs="Arial"/>
          <w:sz w:val="24"/>
          <w:szCs w:val="24"/>
        </w:rPr>
        <w:t xml:space="preserve"> (</w:t>
      </w:r>
      <w:r w:rsidRPr="00C45567">
        <w:rPr>
          <w:rFonts w:ascii="Arial" w:hAnsi="Arial" w:cs="Arial"/>
          <w:b/>
          <w:bCs/>
          <w:sz w:val="24"/>
          <w:szCs w:val="24"/>
        </w:rPr>
        <w:t xml:space="preserve">SNAP </w:t>
      </w:r>
      <w:r w:rsidR="00696B2C" w:rsidRPr="00C45567">
        <w:rPr>
          <w:rFonts w:ascii="Arial" w:hAnsi="Arial" w:cs="Arial"/>
          <w:b/>
          <w:bCs/>
          <w:sz w:val="24"/>
          <w:szCs w:val="24"/>
        </w:rPr>
        <w:t xml:space="preserve">ETP </w:t>
      </w:r>
      <w:r w:rsidRPr="00C45567">
        <w:rPr>
          <w:rFonts w:ascii="Arial" w:hAnsi="Arial" w:cs="Arial"/>
          <w:b/>
          <w:bCs/>
          <w:sz w:val="24"/>
          <w:szCs w:val="24"/>
        </w:rPr>
        <w:t xml:space="preserve">Code </w:t>
      </w:r>
      <w:r w:rsidR="00696B2C" w:rsidRPr="00C45567">
        <w:rPr>
          <w:rFonts w:ascii="Arial" w:hAnsi="Arial" w:cs="Arial"/>
          <w:b/>
          <w:bCs/>
          <w:sz w:val="24"/>
          <w:szCs w:val="24"/>
        </w:rPr>
        <w:t>26 and Qual Code 10</w:t>
      </w:r>
      <w:r w:rsidR="00696B2C" w:rsidRPr="00C45567">
        <w:rPr>
          <w:rFonts w:ascii="Arial" w:hAnsi="Arial" w:cs="Arial"/>
          <w:sz w:val="24"/>
          <w:szCs w:val="24"/>
        </w:rPr>
        <w:t>)</w:t>
      </w:r>
      <w:r w:rsidR="0031000C" w:rsidRPr="00C45567">
        <w:rPr>
          <w:rFonts w:ascii="Arial" w:hAnsi="Arial" w:cs="Arial"/>
          <w:sz w:val="24"/>
          <w:szCs w:val="24"/>
        </w:rPr>
        <w:t xml:space="preserve">. </w:t>
      </w:r>
    </w:p>
    <w:p w14:paraId="16539F05" w14:textId="644F97DC" w:rsidR="00696B2C" w:rsidRPr="00C45567" w:rsidRDefault="0031000C" w:rsidP="008036C3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45567">
        <w:rPr>
          <w:rFonts w:ascii="Arial" w:hAnsi="Arial" w:cs="Arial"/>
          <w:sz w:val="24"/>
          <w:szCs w:val="24"/>
        </w:rPr>
        <w:br/>
        <w:t>I</w:t>
      </w:r>
      <w:r w:rsidR="00696B2C" w:rsidRPr="00C45567">
        <w:rPr>
          <w:rFonts w:ascii="Arial" w:hAnsi="Arial" w:cs="Arial"/>
          <w:sz w:val="24"/>
          <w:szCs w:val="24"/>
        </w:rPr>
        <w:t xml:space="preserve">ndividuals who are homeless but </w:t>
      </w:r>
      <w:r w:rsidR="00696B2C" w:rsidRPr="00C45567">
        <w:rPr>
          <w:rFonts w:ascii="Arial" w:hAnsi="Arial" w:cs="Arial"/>
          <w:sz w:val="24"/>
          <w:szCs w:val="24"/>
          <w:u w:val="single"/>
        </w:rPr>
        <w:t>do not meet</w:t>
      </w:r>
      <w:r w:rsidR="00696B2C" w:rsidRPr="00C45567">
        <w:rPr>
          <w:rFonts w:ascii="Arial" w:hAnsi="Arial" w:cs="Arial"/>
          <w:sz w:val="24"/>
          <w:szCs w:val="24"/>
        </w:rPr>
        <w:t xml:space="preserve"> the definition of chronic homelessness are assigned a state discretionary exemption (</w:t>
      </w:r>
      <w:r w:rsidR="00AE49C2" w:rsidRPr="00C45567">
        <w:rPr>
          <w:rFonts w:ascii="Arial" w:hAnsi="Arial" w:cs="Arial"/>
          <w:b/>
          <w:bCs/>
          <w:sz w:val="24"/>
          <w:szCs w:val="24"/>
        </w:rPr>
        <w:t xml:space="preserve">SNAP </w:t>
      </w:r>
      <w:r w:rsidR="00696B2C" w:rsidRPr="00C45567">
        <w:rPr>
          <w:rFonts w:ascii="Arial" w:hAnsi="Arial" w:cs="Arial"/>
          <w:b/>
          <w:bCs/>
          <w:sz w:val="24"/>
          <w:szCs w:val="24"/>
        </w:rPr>
        <w:t xml:space="preserve">ETP </w:t>
      </w:r>
      <w:r w:rsidR="00AE49C2" w:rsidRPr="00C45567">
        <w:rPr>
          <w:rFonts w:ascii="Arial" w:hAnsi="Arial" w:cs="Arial"/>
          <w:b/>
          <w:bCs/>
          <w:sz w:val="24"/>
          <w:szCs w:val="24"/>
        </w:rPr>
        <w:t xml:space="preserve">Code </w:t>
      </w:r>
      <w:r w:rsidR="00696B2C" w:rsidRPr="00C45567">
        <w:rPr>
          <w:rFonts w:ascii="Arial" w:hAnsi="Arial" w:cs="Arial"/>
          <w:b/>
          <w:bCs/>
          <w:sz w:val="24"/>
          <w:szCs w:val="24"/>
        </w:rPr>
        <w:t>16 and Qual Code 9</w:t>
      </w:r>
      <w:r w:rsidR="00696B2C" w:rsidRPr="00C45567">
        <w:rPr>
          <w:rFonts w:ascii="Arial" w:hAnsi="Arial" w:cs="Arial"/>
          <w:sz w:val="24"/>
          <w:szCs w:val="24"/>
        </w:rPr>
        <w:t>).</w:t>
      </w:r>
    </w:p>
    <w:p w14:paraId="144E6609" w14:textId="77777777" w:rsidR="00696B2C" w:rsidRPr="00C45567" w:rsidRDefault="00696B2C" w:rsidP="00376A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72B7D7" w14:textId="4A179C03" w:rsidR="00696B2C" w:rsidRPr="00C45567" w:rsidRDefault="00696B2C" w:rsidP="002473BE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 w:rsidRPr="00C45567">
        <w:rPr>
          <w:rFonts w:ascii="Arial" w:hAnsi="Arial" w:cs="Arial"/>
          <w:sz w:val="24"/>
          <w:szCs w:val="24"/>
        </w:rPr>
        <w:t xml:space="preserve">An individual is </w:t>
      </w:r>
      <w:r w:rsidRPr="00C45567">
        <w:rPr>
          <w:rFonts w:ascii="Arial" w:hAnsi="Arial" w:cs="Arial"/>
          <w:i/>
          <w:iCs/>
          <w:sz w:val="24"/>
          <w:szCs w:val="24"/>
        </w:rPr>
        <w:t>chronically homeless</w:t>
      </w:r>
      <w:r w:rsidRPr="00C45567">
        <w:rPr>
          <w:rFonts w:ascii="Arial" w:hAnsi="Arial" w:cs="Arial"/>
          <w:sz w:val="24"/>
          <w:szCs w:val="24"/>
        </w:rPr>
        <w:t xml:space="preserve"> if they have either:</w:t>
      </w:r>
      <w:r w:rsidR="002473BE">
        <w:rPr>
          <w:rFonts w:ascii="Arial" w:hAnsi="Arial" w:cs="Arial"/>
          <w:sz w:val="24"/>
          <w:szCs w:val="24"/>
        </w:rPr>
        <w:br/>
      </w:r>
    </w:p>
    <w:p w14:paraId="1B2A8C6F" w14:textId="6D0511C8" w:rsidR="00696B2C" w:rsidRPr="00C45567" w:rsidRDefault="00696B2C" w:rsidP="00B37F34">
      <w:pPr>
        <w:pStyle w:val="ListParagraph"/>
        <w:numPr>
          <w:ilvl w:val="0"/>
          <w:numId w:val="25"/>
        </w:num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C45567">
        <w:rPr>
          <w:rFonts w:ascii="Arial" w:hAnsi="Arial" w:cs="Arial"/>
          <w:sz w:val="24"/>
          <w:szCs w:val="24"/>
        </w:rPr>
        <w:t>Been homeless for at least six months; or</w:t>
      </w:r>
    </w:p>
    <w:p w14:paraId="1C0F9B2B" w14:textId="189A83D0" w:rsidR="00696B2C" w:rsidRPr="00C45567" w:rsidRDefault="00AE49C2" w:rsidP="00B37F34">
      <w:pPr>
        <w:pStyle w:val="ListParagraph"/>
        <w:numPr>
          <w:ilvl w:val="0"/>
          <w:numId w:val="25"/>
        </w:num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C45567">
        <w:rPr>
          <w:rFonts w:ascii="Arial" w:hAnsi="Arial" w:cs="Arial"/>
          <w:sz w:val="24"/>
          <w:szCs w:val="24"/>
        </w:rPr>
        <w:t>Been</w:t>
      </w:r>
      <w:r w:rsidR="00696B2C" w:rsidRPr="00C45567">
        <w:rPr>
          <w:rFonts w:ascii="Arial" w:hAnsi="Arial" w:cs="Arial"/>
          <w:sz w:val="24"/>
          <w:szCs w:val="24"/>
        </w:rPr>
        <w:t xml:space="preserve"> intermittent</w:t>
      </w:r>
      <w:r w:rsidRPr="00C45567">
        <w:rPr>
          <w:rFonts w:ascii="Arial" w:hAnsi="Arial" w:cs="Arial"/>
          <w:sz w:val="24"/>
          <w:szCs w:val="24"/>
        </w:rPr>
        <w:t>ly</w:t>
      </w:r>
      <w:r w:rsidR="00696B2C" w:rsidRPr="00C45567">
        <w:rPr>
          <w:rFonts w:ascii="Arial" w:hAnsi="Arial" w:cs="Arial"/>
          <w:sz w:val="24"/>
          <w:szCs w:val="24"/>
        </w:rPr>
        <w:t xml:space="preserve"> homeless over the past two years.</w:t>
      </w:r>
    </w:p>
    <w:p w14:paraId="66135A4D" w14:textId="77777777" w:rsidR="008D1BF6" w:rsidRPr="00C45567" w:rsidRDefault="008D1BF6" w:rsidP="008036C3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1B236C9" w14:textId="7CC54D4F" w:rsidR="008D1BF6" w:rsidRPr="00C45567" w:rsidRDefault="008D1BF6" w:rsidP="008036C3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45567">
        <w:rPr>
          <w:rFonts w:ascii="Arial" w:hAnsi="Arial" w:cs="Arial"/>
          <w:sz w:val="24"/>
          <w:szCs w:val="24"/>
        </w:rPr>
        <w:t xml:space="preserve">To ensure correct reporting of discretionary exemption usage, it is critical that </w:t>
      </w:r>
      <w:r w:rsidR="00BF5A19">
        <w:rPr>
          <w:rFonts w:ascii="Arial" w:hAnsi="Arial" w:cs="Arial"/>
          <w:sz w:val="24"/>
          <w:szCs w:val="24"/>
        </w:rPr>
        <w:t>County Assistance Offices (</w:t>
      </w:r>
      <w:r w:rsidRPr="00C45567">
        <w:rPr>
          <w:rFonts w:ascii="Arial" w:hAnsi="Arial" w:cs="Arial"/>
          <w:sz w:val="24"/>
          <w:szCs w:val="24"/>
        </w:rPr>
        <w:t>CAOs</w:t>
      </w:r>
      <w:r w:rsidR="00BF5A19">
        <w:rPr>
          <w:rFonts w:ascii="Arial" w:hAnsi="Arial" w:cs="Arial"/>
          <w:sz w:val="24"/>
          <w:szCs w:val="24"/>
        </w:rPr>
        <w:t>)</w:t>
      </w:r>
      <w:r w:rsidRPr="00C45567">
        <w:rPr>
          <w:rFonts w:ascii="Arial" w:hAnsi="Arial" w:cs="Arial"/>
          <w:sz w:val="24"/>
          <w:szCs w:val="24"/>
        </w:rPr>
        <w:t xml:space="preserve"> correctly identify each homeless individual </w:t>
      </w:r>
      <w:r w:rsidR="00D42CB6" w:rsidRPr="00C45567">
        <w:rPr>
          <w:rFonts w:ascii="Arial" w:hAnsi="Arial" w:cs="Arial"/>
          <w:sz w:val="24"/>
          <w:szCs w:val="24"/>
        </w:rPr>
        <w:t>as either chronically or non-chronically homeless.</w:t>
      </w:r>
    </w:p>
    <w:p w14:paraId="41263099" w14:textId="77777777" w:rsidR="00D879EB" w:rsidRPr="00C45567" w:rsidRDefault="00D879EB" w:rsidP="009A7CF0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19925FEC" w14:textId="06693CE4" w:rsidR="00696B2C" w:rsidRPr="00C45567" w:rsidRDefault="00696B2C" w:rsidP="008036C3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45567">
        <w:rPr>
          <w:rFonts w:ascii="Arial" w:hAnsi="Arial" w:cs="Arial"/>
          <w:sz w:val="24"/>
          <w:szCs w:val="24"/>
        </w:rPr>
        <w:t xml:space="preserve">The first </w:t>
      </w:r>
      <w:r w:rsidR="00D32BAB" w:rsidRPr="00C45567">
        <w:rPr>
          <w:rFonts w:ascii="Arial" w:hAnsi="Arial" w:cs="Arial"/>
          <w:sz w:val="24"/>
          <w:szCs w:val="24"/>
        </w:rPr>
        <w:t xml:space="preserve">calendar </w:t>
      </w:r>
      <w:r w:rsidRPr="00C45567">
        <w:rPr>
          <w:rFonts w:ascii="Arial" w:hAnsi="Arial" w:cs="Arial"/>
          <w:sz w:val="24"/>
          <w:szCs w:val="24"/>
        </w:rPr>
        <w:t xml:space="preserve">month </w:t>
      </w:r>
      <w:r w:rsidR="00700405" w:rsidRPr="00C45567">
        <w:rPr>
          <w:rFonts w:ascii="Arial" w:hAnsi="Arial" w:cs="Arial"/>
          <w:sz w:val="24"/>
          <w:szCs w:val="24"/>
        </w:rPr>
        <w:t xml:space="preserve">in which </w:t>
      </w:r>
      <w:r w:rsidRPr="00C45567">
        <w:rPr>
          <w:rFonts w:ascii="Arial" w:hAnsi="Arial" w:cs="Arial"/>
          <w:sz w:val="24"/>
          <w:szCs w:val="24"/>
        </w:rPr>
        <w:t xml:space="preserve">the </w:t>
      </w:r>
      <w:r w:rsidR="006855CB" w:rsidRPr="00C45567">
        <w:rPr>
          <w:rFonts w:ascii="Arial" w:hAnsi="Arial" w:cs="Arial"/>
          <w:sz w:val="24"/>
          <w:szCs w:val="24"/>
        </w:rPr>
        <w:t>individual</w:t>
      </w:r>
      <w:r w:rsidRPr="00C45567">
        <w:rPr>
          <w:rFonts w:ascii="Arial" w:hAnsi="Arial" w:cs="Arial"/>
          <w:sz w:val="24"/>
          <w:szCs w:val="24"/>
        </w:rPr>
        <w:t xml:space="preserve"> was homeless </w:t>
      </w:r>
      <w:r w:rsidR="00700405" w:rsidRPr="00C45567">
        <w:rPr>
          <w:rFonts w:ascii="Arial" w:hAnsi="Arial" w:cs="Arial"/>
          <w:sz w:val="24"/>
          <w:szCs w:val="24"/>
        </w:rPr>
        <w:t xml:space="preserve">for at least one day </w:t>
      </w:r>
      <w:r w:rsidRPr="00C45567">
        <w:rPr>
          <w:rFonts w:ascii="Arial" w:hAnsi="Arial" w:cs="Arial"/>
          <w:sz w:val="24"/>
          <w:szCs w:val="24"/>
        </w:rPr>
        <w:t xml:space="preserve">is counted as Month </w:t>
      </w:r>
      <w:r w:rsidR="009810C8">
        <w:rPr>
          <w:rFonts w:ascii="Arial" w:hAnsi="Arial" w:cs="Arial"/>
          <w:sz w:val="24"/>
          <w:szCs w:val="24"/>
        </w:rPr>
        <w:t>One</w:t>
      </w:r>
      <w:r w:rsidRPr="00C45567">
        <w:rPr>
          <w:rFonts w:ascii="Arial" w:hAnsi="Arial" w:cs="Arial"/>
          <w:sz w:val="24"/>
          <w:szCs w:val="24"/>
        </w:rPr>
        <w:t xml:space="preserve">.  This means </w:t>
      </w:r>
      <w:r w:rsidR="006855CB" w:rsidRPr="00C45567">
        <w:rPr>
          <w:rFonts w:ascii="Arial" w:hAnsi="Arial" w:cs="Arial"/>
          <w:sz w:val="24"/>
          <w:szCs w:val="24"/>
        </w:rPr>
        <w:t xml:space="preserve">they </w:t>
      </w:r>
      <w:r w:rsidRPr="00C45567">
        <w:rPr>
          <w:rFonts w:ascii="Arial" w:hAnsi="Arial" w:cs="Arial"/>
          <w:sz w:val="24"/>
          <w:szCs w:val="24"/>
        </w:rPr>
        <w:t>become eligible for the federal exemption starting with the fifth consecutive calendar month after the month in which they became homeless</w:t>
      </w:r>
      <w:r w:rsidR="00CE36E1" w:rsidRPr="00C45567">
        <w:rPr>
          <w:rFonts w:ascii="Arial" w:hAnsi="Arial" w:cs="Arial"/>
          <w:sz w:val="24"/>
          <w:szCs w:val="24"/>
        </w:rPr>
        <w:t xml:space="preserve"> (i.e., Month </w:t>
      </w:r>
      <w:r w:rsidR="009810C8">
        <w:rPr>
          <w:rFonts w:ascii="Arial" w:hAnsi="Arial" w:cs="Arial"/>
          <w:sz w:val="24"/>
          <w:szCs w:val="24"/>
        </w:rPr>
        <w:t>Six</w:t>
      </w:r>
      <w:r w:rsidR="00CE36E1" w:rsidRPr="00C45567">
        <w:rPr>
          <w:rFonts w:ascii="Arial" w:hAnsi="Arial" w:cs="Arial"/>
          <w:sz w:val="24"/>
          <w:szCs w:val="24"/>
        </w:rPr>
        <w:t>)</w:t>
      </w:r>
      <w:r w:rsidRPr="00C45567">
        <w:rPr>
          <w:rFonts w:ascii="Arial" w:hAnsi="Arial" w:cs="Arial"/>
          <w:sz w:val="24"/>
          <w:szCs w:val="24"/>
        </w:rPr>
        <w:t>.</w:t>
      </w:r>
      <w:r w:rsidR="009641CD" w:rsidRPr="00C45567">
        <w:rPr>
          <w:rFonts w:ascii="Arial" w:hAnsi="Arial" w:cs="Arial"/>
          <w:sz w:val="24"/>
          <w:szCs w:val="24"/>
        </w:rPr>
        <w:t xml:space="preserve">  Since someone who is federally exempt for </w:t>
      </w:r>
      <w:r w:rsidR="00D32BAB" w:rsidRPr="00C45567">
        <w:rPr>
          <w:rFonts w:ascii="Arial" w:hAnsi="Arial" w:cs="Arial"/>
          <w:sz w:val="24"/>
          <w:szCs w:val="24"/>
        </w:rPr>
        <w:t>any</w:t>
      </w:r>
      <w:r w:rsidR="00F8515E" w:rsidRPr="00C45567">
        <w:rPr>
          <w:rFonts w:ascii="Arial" w:hAnsi="Arial" w:cs="Arial"/>
          <w:sz w:val="24"/>
          <w:szCs w:val="24"/>
        </w:rPr>
        <w:t xml:space="preserve"> part of a calendar month does not </w:t>
      </w:r>
      <w:r w:rsidR="0052252E" w:rsidRPr="00C45567">
        <w:rPr>
          <w:rFonts w:ascii="Arial" w:hAnsi="Arial" w:cs="Arial"/>
          <w:sz w:val="24"/>
          <w:szCs w:val="24"/>
        </w:rPr>
        <w:t>requir</w:t>
      </w:r>
      <w:r w:rsidR="00F8515E" w:rsidRPr="00C45567">
        <w:rPr>
          <w:rFonts w:ascii="Arial" w:hAnsi="Arial" w:cs="Arial"/>
          <w:sz w:val="24"/>
          <w:szCs w:val="24"/>
        </w:rPr>
        <w:t>e</w:t>
      </w:r>
      <w:r w:rsidR="0052252E" w:rsidRPr="00C45567">
        <w:rPr>
          <w:rFonts w:ascii="Arial" w:hAnsi="Arial" w:cs="Arial"/>
          <w:sz w:val="24"/>
          <w:szCs w:val="24"/>
        </w:rPr>
        <w:t xml:space="preserve"> a discretionary exemption </w:t>
      </w:r>
      <w:r w:rsidR="009641CD" w:rsidRPr="00C45567">
        <w:rPr>
          <w:rFonts w:ascii="Arial" w:hAnsi="Arial" w:cs="Arial"/>
          <w:sz w:val="24"/>
          <w:szCs w:val="24"/>
        </w:rPr>
        <w:t>for that month</w:t>
      </w:r>
      <w:r w:rsidR="00CE36E1" w:rsidRPr="00C45567">
        <w:rPr>
          <w:rFonts w:ascii="Arial" w:hAnsi="Arial" w:cs="Arial"/>
          <w:sz w:val="24"/>
          <w:szCs w:val="24"/>
        </w:rPr>
        <w:t xml:space="preserve">, </w:t>
      </w:r>
      <w:r w:rsidR="00F8515E" w:rsidRPr="00C45567">
        <w:rPr>
          <w:rFonts w:ascii="Arial" w:hAnsi="Arial" w:cs="Arial"/>
          <w:sz w:val="24"/>
          <w:szCs w:val="24"/>
        </w:rPr>
        <w:t xml:space="preserve">the CAO will treat the </w:t>
      </w:r>
      <w:r w:rsidR="006855CB" w:rsidRPr="00C45567">
        <w:rPr>
          <w:rFonts w:ascii="Arial" w:hAnsi="Arial" w:cs="Arial"/>
          <w:sz w:val="24"/>
          <w:szCs w:val="24"/>
        </w:rPr>
        <w:t xml:space="preserve">individual </w:t>
      </w:r>
      <w:r w:rsidR="00D32BAB" w:rsidRPr="00C45567">
        <w:rPr>
          <w:rFonts w:ascii="Arial" w:hAnsi="Arial" w:cs="Arial"/>
          <w:sz w:val="24"/>
          <w:szCs w:val="24"/>
        </w:rPr>
        <w:t xml:space="preserve">as federally exempt starting the first day of </w:t>
      </w:r>
      <w:r w:rsidR="00CE36E1" w:rsidRPr="00C45567">
        <w:rPr>
          <w:rFonts w:ascii="Arial" w:hAnsi="Arial" w:cs="Arial"/>
          <w:sz w:val="24"/>
          <w:szCs w:val="24"/>
        </w:rPr>
        <w:t xml:space="preserve">Month </w:t>
      </w:r>
      <w:r w:rsidR="009810C8">
        <w:rPr>
          <w:rFonts w:ascii="Arial" w:hAnsi="Arial" w:cs="Arial"/>
          <w:sz w:val="24"/>
          <w:szCs w:val="24"/>
        </w:rPr>
        <w:t>Six</w:t>
      </w:r>
      <w:r w:rsidR="003A48A2" w:rsidRPr="00C45567">
        <w:rPr>
          <w:rFonts w:ascii="Arial" w:hAnsi="Arial" w:cs="Arial"/>
          <w:sz w:val="24"/>
          <w:szCs w:val="24"/>
        </w:rPr>
        <w:t>.</w:t>
      </w:r>
    </w:p>
    <w:p w14:paraId="1FA97BD2" w14:textId="77777777" w:rsidR="00AE49C2" w:rsidRPr="00C45567" w:rsidRDefault="00AE49C2" w:rsidP="008036C3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C8B17D9" w14:textId="351F8262" w:rsidR="00696B2C" w:rsidRPr="00C45567" w:rsidRDefault="00696B2C" w:rsidP="008036C3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45567">
        <w:rPr>
          <w:rFonts w:ascii="Arial" w:hAnsi="Arial" w:cs="Arial"/>
          <w:i/>
          <w:iCs/>
          <w:sz w:val="24"/>
          <w:szCs w:val="24"/>
        </w:rPr>
        <w:t>A pattern of intermittent homelessness</w:t>
      </w:r>
      <w:r w:rsidRPr="00C45567">
        <w:rPr>
          <w:rFonts w:ascii="Arial" w:hAnsi="Arial" w:cs="Arial"/>
          <w:sz w:val="24"/>
          <w:szCs w:val="24"/>
        </w:rPr>
        <w:t xml:space="preserve"> is defined as homelessness occurring in part or all of nine </w:t>
      </w:r>
      <w:r w:rsidR="00570691" w:rsidRPr="00C45567">
        <w:rPr>
          <w:rFonts w:ascii="Arial" w:hAnsi="Arial" w:cs="Arial"/>
          <w:sz w:val="24"/>
          <w:szCs w:val="24"/>
        </w:rPr>
        <w:t xml:space="preserve">or more </w:t>
      </w:r>
      <w:r w:rsidRPr="00C45567">
        <w:rPr>
          <w:rFonts w:ascii="Arial" w:hAnsi="Arial" w:cs="Arial"/>
          <w:sz w:val="24"/>
          <w:szCs w:val="24"/>
        </w:rPr>
        <w:t>different calendar months (whether consecutive or non-consecutive) in the 24-month period ending in the month the determination is made.  Once a determination of chronic homelessness is made under this standard, it remains valid for the remainder of the certification period</w:t>
      </w:r>
      <w:r w:rsidR="00377B44" w:rsidRPr="00C45567">
        <w:rPr>
          <w:rFonts w:ascii="Arial" w:hAnsi="Arial" w:cs="Arial"/>
          <w:sz w:val="24"/>
          <w:szCs w:val="24"/>
        </w:rPr>
        <w:t xml:space="preserve"> regardless o</w:t>
      </w:r>
      <w:r w:rsidR="00FE5453" w:rsidRPr="00C45567">
        <w:rPr>
          <w:rFonts w:ascii="Arial" w:hAnsi="Arial" w:cs="Arial"/>
          <w:sz w:val="24"/>
          <w:szCs w:val="24"/>
        </w:rPr>
        <w:t>f</w:t>
      </w:r>
      <w:r w:rsidR="0009554F" w:rsidRPr="00C45567">
        <w:rPr>
          <w:rFonts w:ascii="Arial" w:hAnsi="Arial" w:cs="Arial"/>
          <w:sz w:val="24"/>
          <w:szCs w:val="24"/>
        </w:rPr>
        <w:t xml:space="preserve"> the individual’s housing status</w:t>
      </w:r>
      <w:r w:rsidRPr="00C45567">
        <w:rPr>
          <w:rFonts w:ascii="Arial" w:hAnsi="Arial" w:cs="Arial"/>
          <w:sz w:val="24"/>
          <w:szCs w:val="24"/>
        </w:rPr>
        <w:t>.</w:t>
      </w:r>
    </w:p>
    <w:p w14:paraId="0990A1DF" w14:textId="77777777" w:rsidR="00696B2C" w:rsidRPr="00C45567" w:rsidRDefault="00696B2C" w:rsidP="008036C3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1F366F5" w14:textId="1F75B3D2" w:rsidR="00696B2C" w:rsidRPr="00C45567" w:rsidRDefault="007E257E" w:rsidP="008036C3">
      <w:pPr>
        <w:pStyle w:val="ListParagraph"/>
        <w:numPr>
          <w:ilvl w:val="0"/>
          <w:numId w:val="26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C45567">
        <w:rPr>
          <w:rFonts w:ascii="Arial" w:hAnsi="Arial" w:cs="Arial"/>
          <w:sz w:val="24"/>
          <w:szCs w:val="24"/>
        </w:rPr>
        <w:t xml:space="preserve">If a client identifies as homeless, the CAO should </w:t>
      </w:r>
      <w:r w:rsidR="00AE78A6" w:rsidRPr="00C45567">
        <w:rPr>
          <w:rFonts w:ascii="Arial" w:hAnsi="Arial" w:cs="Arial"/>
          <w:sz w:val="24"/>
          <w:szCs w:val="24"/>
        </w:rPr>
        <w:t xml:space="preserve">ask </w:t>
      </w:r>
      <w:r w:rsidRPr="00C45567">
        <w:rPr>
          <w:rFonts w:ascii="Arial" w:hAnsi="Arial" w:cs="Arial"/>
          <w:sz w:val="24"/>
          <w:szCs w:val="24"/>
        </w:rPr>
        <w:t>when the current episode of homelessness began</w:t>
      </w:r>
      <w:r w:rsidR="001F59E6" w:rsidRPr="00C45567">
        <w:rPr>
          <w:rFonts w:ascii="Arial" w:hAnsi="Arial" w:cs="Arial"/>
          <w:sz w:val="24"/>
          <w:szCs w:val="24"/>
        </w:rPr>
        <w:t xml:space="preserve"> and </w:t>
      </w:r>
      <w:r w:rsidRPr="00C45567">
        <w:rPr>
          <w:rFonts w:ascii="Arial" w:hAnsi="Arial" w:cs="Arial"/>
          <w:sz w:val="24"/>
          <w:szCs w:val="24"/>
        </w:rPr>
        <w:t xml:space="preserve">whether the client </w:t>
      </w:r>
      <w:r w:rsidR="001F59E6" w:rsidRPr="00C45567">
        <w:rPr>
          <w:rFonts w:ascii="Arial" w:hAnsi="Arial" w:cs="Arial"/>
          <w:sz w:val="24"/>
          <w:szCs w:val="24"/>
        </w:rPr>
        <w:t>was</w:t>
      </w:r>
      <w:r w:rsidRPr="00C45567">
        <w:rPr>
          <w:rFonts w:ascii="Arial" w:hAnsi="Arial" w:cs="Arial"/>
          <w:sz w:val="24"/>
          <w:szCs w:val="24"/>
        </w:rPr>
        <w:t xml:space="preserve"> homeless before.  </w:t>
      </w:r>
      <w:r w:rsidR="00DC5361" w:rsidRPr="00C45567">
        <w:rPr>
          <w:rFonts w:ascii="Arial" w:hAnsi="Arial" w:cs="Arial"/>
          <w:sz w:val="24"/>
          <w:szCs w:val="24"/>
        </w:rPr>
        <w:t xml:space="preserve">The CAO may accept the client’s statements unless questionable.  The CAO should also review </w:t>
      </w:r>
      <w:r w:rsidR="00154D8C">
        <w:rPr>
          <w:rFonts w:ascii="Arial" w:hAnsi="Arial" w:cs="Arial"/>
          <w:sz w:val="24"/>
          <w:szCs w:val="24"/>
        </w:rPr>
        <w:t>the Electronic Client Information System (</w:t>
      </w:r>
      <w:proofErr w:type="spellStart"/>
      <w:r w:rsidR="00DC5361" w:rsidRPr="00C45567">
        <w:rPr>
          <w:rFonts w:ascii="Arial" w:hAnsi="Arial" w:cs="Arial"/>
          <w:sz w:val="24"/>
          <w:szCs w:val="24"/>
        </w:rPr>
        <w:t>eCIS</w:t>
      </w:r>
      <w:proofErr w:type="spellEnd"/>
      <w:r w:rsidR="00154D8C">
        <w:rPr>
          <w:rFonts w:ascii="Arial" w:hAnsi="Arial" w:cs="Arial"/>
          <w:sz w:val="24"/>
          <w:szCs w:val="24"/>
        </w:rPr>
        <w:t>)</w:t>
      </w:r>
      <w:r w:rsidR="00DC5361" w:rsidRPr="00C45567">
        <w:rPr>
          <w:rFonts w:ascii="Arial" w:hAnsi="Arial" w:cs="Arial"/>
          <w:sz w:val="24"/>
          <w:szCs w:val="24"/>
        </w:rPr>
        <w:t xml:space="preserve"> case history to determine which months in the last two years (if any) that the individual has been open in </w:t>
      </w:r>
      <w:r w:rsidR="00AE78A6" w:rsidRPr="00C45567">
        <w:rPr>
          <w:rFonts w:ascii="Arial" w:hAnsi="Arial" w:cs="Arial"/>
          <w:sz w:val="24"/>
          <w:szCs w:val="24"/>
        </w:rPr>
        <w:t xml:space="preserve">Program Status Code </w:t>
      </w:r>
      <w:r w:rsidR="00DC5361" w:rsidRPr="00C45567">
        <w:rPr>
          <w:rFonts w:ascii="Arial" w:hAnsi="Arial" w:cs="Arial"/>
          <w:sz w:val="24"/>
          <w:szCs w:val="24"/>
        </w:rPr>
        <w:t xml:space="preserve">FS 41/42 or has been assigned ETP Code 16. </w:t>
      </w:r>
      <w:r w:rsidR="00154D8C">
        <w:rPr>
          <w:rFonts w:ascii="Arial" w:hAnsi="Arial" w:cs="Arial"/>
          <w:sz w:val="24"/>
          <w:szCs w:val="24"/>
        </w:rPr>
        <w:t xml:space="preserve"> </w:t>
      </w:r>
      <w:r w:rsidRPr="00C45567">
        <w:rPr>
          <w:rFonts w:ascii="Arial" w:hAnsi="Arial" w:cs="Arial"/>
          <w:sz w:val="24"/>
          <w:szCs w:val="24"/>
        </w:rPr>
        <w:t xml:space="preserve">The CAO </w:t>
      </w:r>
      <w:r w:rsidR="00DC5361" w:rsidRPr="00C45567">
        <w:rPr>
          <w:rFonts w:ascii="Arial" w:hAnsi="Arial" w:cs="Arial"/>
          <w:sz w:val="24"/>
          <w:szCs w:val="24"/>
        </w:rPr>
        <w:t xml:space="preserve">will </w:t>
      </w:r>
      <w:r w:rsidRPr="00C45567">
        <w:rPr>
          <w:rFonts w:ascii="Arial" w:hAnsi="Arial" w:cs="Arial"/>
          <w:sz w:val="24"/>
          <w:szCs w:val="24"/>
        </w:rPr>
        <w:t xml:space="preserve">use </w:t>
      </w:r>
      <w:r w:rsidR="00DC5361" w:rsidRPr="00C45567">
        <w:rPr>
          <w:rFonts w:ascii="Arial" w:hAnsi="Arial" w:cs="Arial"/>
          <w:sz w:val="24"/>
          <w:szCs w:val="24"/>
        </w:rPr>
        <w:t xml:space="preserve">this </w:t>
      </w:r>
      <w:r w:rsidRPr="00C45567">
        <w:rPr>
          <w:rFonts w:ascii="Arial" w:hAnsi="Arial" w:cs="Arial"/>
          <w:sz w:val="24"/>
          <w:szCs w:val="24"/>
        </w:rPr>
        <w:t xml:space="preserve">information to determine </w:t>
      </w:r>
      <w:r w:rsidR="00DC5361" w:rsidRPr="00C45567">
        <w:rPr>
          <w:rFonts w:ascii="Arial" w:hAnsi="Arial" w:cs="Arial"/>
          <w:sz w:val="24"/>
          <w:szCs w:val="24"/>
        </w:rPr>
        <w:t>whether the individual meets the chronic homeless definition, and the federal exemption (</w:t>
      </w:r>
      <w:r w:rsidR="00DC5361" w:rsidRPr="00C45567">
        <w:rPr>
          <w:rFonts w:ascii="Arial" w:hAnsi="Arial" w:cs="Arial"/>
          <w:b/>
          <w:bCs/>
          <w:sz w:val="24"/>
          <w:szCs w:val="24"/>
        </w:rPr>
        <w:t>ETP Code 26, Qual Code 10</w:t>
      </w:r>
      <w:r w:rsidR="00DC5361" w:rsidRPr="00C45567">
        <w:rPr>
          <w:rFonts w:ascii="Arial" w:hAnsi="Arial" w:cs="Arial"/>
          <w:sz w:val="24"/>
          <w:szCs w:val="24"/>
        </w:rPr>
        <w:t xml:space="preserve">) can be assigned.  If not, the CAO </w:t>
      </w:r>
      <w:r w:rsidR="00037C8F" w:rsidRPr="00C45567">
        <w:rPr>
          <w:rFonts w:ascii="Arial" w:hAnsi="Arial" w:cs="Arial"/>
          <w:sz w:val="24"/>
          <w:szCs w:val="24"/>
        </w:rPr>
        <w:t>will</w:t>
      </w:r>
      <w:r w:rsidR="00DC5361" w:rsidRPr="00C45567">
        <w:rPr>
          <w:rFonts w:ascii="Arial" w:hAnsi="Arial" w:cs="Arial"/>
          <w:sz w:val="24"/>
          <w:szCs w:val="24"/>
        </w:rPr>
        <w:t xml:space="preserve"> assign the state exemption (</w:t>
      </w:r>
      <w:r w:rsidR="00DC5361" w:rsidRPr="00C45567">
        <w:rPr>
          <w:rFonts w:ascii="Arial" w:hAnsi="Arial" w:cs="Arial"/>
          <w:b/>
          <w:bCs/>
          <w:sz w:val="24"/>
          <w:szCs w:val="24"/>
        </w:rPr>
        <w:t>ETP Code 16, Qual Code 9</w:t>
      </w:r>
      <w:r w:rsidR="00DC5361" w:rsidRPr="00C45567">
        <w:rPr>
          <w:rFonts w:ascii="Arial" w:hAnsi="Arial" w:cs="Arial"/>
          <w:sz w:val="24"/>
          <w:szCs w:val="24"/>
        </w:rPr>
        <w:t>) and narrate that the case should be reviewed for the federal exemption at the next renewal, if the client is still homeless at that time.</w:t>
      </w:r>
    </w:p>
    <w:p w14:paraId="03F2D9E9" w14:textId="77777777" w:rsidR="00B02E96" w:rsidRPr="00C45567" w:rsidRDefault="00B02E96" w:rsidP="005141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F54FDA" w14:textId="46F42305" w:rsidR="00CD703A" w:rsidRPr="00C45567" w:rsidRDefault="00B02E96" w:rsidP="005141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5567">
        <w:rPr>
          <w:rFonts w:ascii="Arial" w:hAnsi="Arial" w:cs="Arial"/>
          <w:b/>
          <w:bCs/>
          <w:sz w:val="24"/>
          <w:szCs w:val="24"/>
        </w:rPr>
        <w:t>Example 1:</w:t>
      </w:r>
      <w:r w:rsidRPr="00C45567">
        <w:rPr>
          <w:rFonts w:ascii="Arial" w:hAnsi="Arial" w:cs="Arial"/>
          <w:sz w:val="24"/>
          <w:szCs w:val="24"/>
        </w:rPr>
        <w:t xml:space="preserve"> </w:t>
      </w:r>
      <w:r w:rsidR="00154D8C">
        <w:rPr>
          <w:rFonts w:ascii="Arial" w:hAnsi="Arial" w:cs="Arial"/>
          <w:sz w:val="24"/>
          <w:szCs w:val="24"/>
        </w:rPr>
        <w:t xml:space="preserve"> </w:t>
      </w:r>
      <w:r w:rsidRPr="00C45567">
        <w:rPr>
          <w:rFonts w:ascii="Arial" w:hAnsi="Arial" w:cs="Arial"/>
          <w:sz w:val="24"/>
          <w:szCs w:val="24"/>
        </w:rPr>
        <w:t xml:space="preserve">Kumail </w:t>
      </w:r>
      <w:r w:rsidR="00C32367" w:rsidRPr="00C45567">
        <w:rPr>
          <w:rFonts w:ascii="Arial" w:hAnsi="Arial" w:cs="Arial"/>
          <w:sz w:val="24"/>
          <w:szCs w:val="24"/>
        </w:rPr>
        <w:t>applies for SNAP in January</w:t>
      </w:r>
      <w:r w:rsidR="0078598D" w:rsidRPr="00C45567">
        <w:rPr>
          <w:rFonts w:ascii="Arial" w:hAnsi="Arial" w:cs="Arial"/>
          <w:sz w:val="24"/>
          <w:szCs w:val="24"/>
        </w:rPr>
        <w:t>,</w:t>
      </w:r>
      <w:r w:rsidR="00493A78" w:rsidRPr="00C45567">
        <w:rPr>
          <w:rFonts w:ascii="Arial" w:hAnsi="Arial" w:cs="Arial"/>
          <w:sz w:val="24"/>
          <w:szCs w:val="24"/>
        </w:rPr>
        <w:t xml:space="preserve"> claims</w:t>
      </w:r>
      <w:r w:rsidR="0078598D" w:rsidRPr="00C45567">
        <w:rPr>
          <w:rFonts w:ascii="Arial" w:hAnsi="Arial" w:cs="Arial"/>
          <w:sz w:val="24"/>
          <w:szCs w:val="24"/>
        </w:rPr>
        <w:t xml:space="preserve"> no exemption</w:t>
      </w:r>
      <w:r w:rsidR="00493A78" w:rsidRPr="00C45567">
        <w:rPr>
          <w:rFonts w:ascii="Arial" w:hAnsi="Arial" w:cs="Arial"/>
          <w:sz w:val="24"/>
          <w:szCs w:val="24"/>
        </w:rPr>
        <w:t>,</w:t>
      </w:r>
      <w:r w:rsidR="0078598D" w:rsidRPr="00C45567">
        <w:rPr>
          <w:rFonts w:ascii="Arial" w:hAnsi="Arial" w:cs="Arial"/>
          <w:sz w:val="24"/>
          <w:szCs w:val="24"/>
        </w:rPr>
        <w:t xml:space="preserve"> and is not meeting the work requirement (</w:t>
      </w:r>
      <w:r w:rsidR="0078598D" w:rsidRPr="00C45567">
        <w:rPr>
          <w:rFonts w:ascii="Arial" w:hAnsi="Arial" w:cs="Arial"/>
          <w:b/>
          <w:bCs/>
          <w:sz w:val="24"/>
          <w:szCs w:val="24"/>
        </w:rPr>
        <w:t>Qual Code 20</w:t>
      </w:r>
      <w:r w:rsidR="0078598D" w:rsidRPr="00C45567">
        <w:rPr>
          <w:rFonts w:ascii="Arial" w:hAnsi="Arial" w:cs="Arial"/>
          <w:sz w:val="24"/>
          <w:szCs w:val="24"/>
        </w:rPr>
        <w:t xml:space="preserve">).  </w:t>
      </w:r>
      <w:r w:rsidR="00087874" w:rsidRPr="00C45567">
        <w:rPr>
          <w:rFonts w:ascii="Arial" w:hAnsi="Arial" w:cs="Arial"/>
          <w:sz w:val="24"/>
          <w:szCs w:val="24"/>
        </w:rPr>
        <w:t>On</w:t>
      </w:r>
      <w:r w:rsidR="0078598D" w:rsidRPr="00C45567">
        <w:rPr>
          <w:rFonts w:ascii="Arial" w:hAnsi="Arial" w:cs="Arial"/>
          <w:sz w:val="24"/>
          <w:szCs w:val="24"/>
        </w:rPr>
        <w:t xml:space="preserve"> February</w:t>
      </w:r>
      <w:r w:rsidR="00087874" w:rsidRPr="00C45567">
        <w:rPr>
          <w:rFonts w:ascii="Arial" w:hAnsi="Arial" w:cs="Arial"/>
          <w:sz w:val="24"/>
          <w:szCs w:val="24"/>
        </w:rPr>
        <w:t xml:space="preserve"> 10</w:t>
      </w:r>
      <w:r w:rsidR="0078598D" w:rsidRPr="00C45567">
        <w:rPr>
          <w:rFonts w:ascii="Arial" w:hAnsi="Arial" w:cs="Arial"/>
          <w:sz w:val="24"/>
          <w:szCs w:val="24"/>
        </w:rPr>
        <w:t xml:space="preserve">, he </w:t>
      </w:r>
      <w:r w:rsidR="008277FA" w:rsidRPr="00C45567">
        <w:rPr>
          <w:rFonts w:ascii="Arial" w:hAnsi="Arial" w:cs="Arial"/>
          <w:sz w:val="24"/>
          <w:szCs w:val="24"/>
        </w:rPr>
        <w:t>called</w:t>
      </w:r>
      <w:r w:rsidR="0078598D" w:rsidRPr="00C45567">
        <w:rPr>
          <w:rFonts w:ascii="Arial" w:hAnsi="Arial" w:cs="Arial"/>
          <w:sz w:val="24"/>
          <w:szCs w:val="24"/>
        </w:rPr>
        <w:t xml:space="preserve"> the Customer Service Center to report he became homeless for the first time.  </w:t>
      </w:r>
      <w:r w:rsidR="00AF1A51" w:rsidRPr="00C45567">
        <w:rPr>
          <w:rFonts w:ascii="Arial" w:hAnsi="Arial" w:cs="Arial"/>
          <w:sz w:val="24"/>
          <w:szCs w:val="24"/>
        </w:rPr>
        <w:t xml:space="preserve">The CAO </w:t>
      </w:r>
      <w:r w:rsidR="00157C19" w:rsidRPr="00C45567">
        <w:rPr>
          <w:rFonts w:ascii="Arial" w:hAnsi="Arial" w:cs="Arial"/>
          <w:sz w:val="24"/>
          <w:szCs w:val="24"/>
        </w:rPr>
        <w:t>enters</w:t>
      </w:r>
      <w:r w:rsidR="00AF1A51" w:rsidRPr="00C45567">
        <w:rPr>
          <w:rFonts w:ascii="Arial" w:hAnsi="Arial" w:cs="Arial"/>
          <w:sz w:val="24"/>
          <w:szCs w:val="24"/>
        </w:rPr>
        <w:t xml:space="preserve"> SNAP ETP Code 16 and SNAP Qual Code 9 </w:t>
      </w:r>
      <w:r w:rsidR="00157C19" w:rsidRPr="00C45567">
        <w:rPr>
          <w:rFonts w:ascii="Arial" w:hAnsi="Arial" w:cs="Arial"/>
          <w:sz w:val="24"/>
          <w:szCs w:val="24"/>
        </w:rPr>
        <w:t xml:space="preserve">for Kumail </w:t>
      </w:r>
      <w:r w:rsidR="00AF1A51" w:rsidRPr="00C45567">
        <w:rPr>
          <w:rFonts w:ascii="Arial" w:hAnsi="Arial" w:cs="Arial"/>
          <w:sz w:val="24"/>
          <w:szCs w:val="24"/>
        </w:rPr>
        <w:t xml:space="preserve">at that time.  In late June, Kumail </w:t>
      </w:r>
      <w:r w:rsidR="00E710DF" w:rsidRPr="00C45567">
        <w:rPr>
          <w:rFonts w:ascii="Arial" w:hAnsi="Arial" w:cs="Arial"/>
          <w:sz w:val="24"/>
          <w:szCs w:val="24"/>
        </w:rPr>
        <w:t xml:space="preserve">states during his renewal interview that he continues to be homeless.  The CAO updates the SNAP ETP Code to </w:t>
      </w:r>
      <w:r w:rsidR="00F64E99" w:rsidRPr="00C45567">
        <w:rPr>
          <w:rFonts w:ascii="Arial" w:hAnsi="Arial" w:cs="Arial"/>
          <w:sz w:val="24"/>
          <w:szCs w:val="24"/>
        </w:rPr>
        <w:t>26 and the SNAP Qual Code to 10 effective July 1</w:t>
      </w:r>
      <w:r w:rsidR="00450593" w:rsidRPr="00C45567">
        <w:rPr>
          <w:rFonts w:ascii="Arial" w:hAnsi="Arial" w:cs="Arial"/>
          <w:sz w:val="24"/>
          <w:szCs w:val="24"/>
        </w:rPr>
        <w:t>, since July is the fifth calendar month after February</w:t>
      </w:r>
      <w:r w:rsidR="00F64E99" w:rsidRPr="00C45567">
        <w:rPr>
          <w:rFonts w:ascii="Arial" w:hAnsi="Arial" w:cs="Arial"/>
          <w:sz w:val="24"/>
          <w:szCs w:val="24"/>
        </w:rPr>
        <w:t>.</w:t>
      </w:r>
    </w:p>
    <w:p w14:paraId="482C5877" w14:textId="77777777" w:rsidR="00CD703A" w:rsidRPr="00C45567" w:rsidRDefault="00CD703A" w:rsidP="005141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455024" w14:textId="77777777" w:rsidR="00B37F34" w:rsidRDefault="00B37F34" w:rsidP="005141F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7238466" w14:textId="764BCEB1" w:rsidR="00B02E96" w:rsidRPr="00C45567" w:rsidRDefault="00CD703A" w:rsidP="005141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5567">
        <w:rPr>
          <w:rFonts w:ascii="Arial" w:hAnsi="Arial" w:cs="Arial"/>
          <w:b/>
          <w:bCs/>
          <w:sz w:val="24"/>
          <w:szCs w:val="24"/>
        </w:rPr>
        <w:lastRenderedPageBreak/>
        <w:t>Example 2:</w:t>
      </w:r>
      <w:r w:rsidRPr="00C45567">
        <w:rPr>
          <w:rFonts w:ascii="Arial" w:hAnsi="Arial" w:cs="Arial"/>
          <w:sz w:val="24"/>
          <w:szCs w:val="24"/>
        </w:rPr>
        <w:t xml:space="preserve"> </w:t>
      </w:r>
      <w:r w:rsidR="00154D8C">
        <w:rPr>
          <w:rFonts w:ascii="Arial" w:hAnsi="Arial" w:cs="Arial"/>
          <w:sz w:val="24"/>
          <w:szCs w:val="24"/>
        </w:rPr>
        <w:t xml:space="preserve"> </w:t>
      </w:r>
      <w:r w:rsidRPr="00C45567">
        <w:rPr>
          <w:rFonts w:ascii="Arial" w:hAnsi="Arial" w:cs="Arial"/>
          <w:sz w:val="24"/>
          <w:szCs w:val="24"/>
        </w:rPr>
        <w:t xml:space="preserve">Amy </w:t>
      </w:r>
      <w:r w:rsidR="00AF459C" w:rsidRPr="00C45567">
        <w:rPr>
          <w:rFonts w:ascii="Arial" w:hAnsi="Arial" w:cs="Arial"/>
          <w:sz w:val="24"/>
          <w:szCs w:val="24"/>
        </w:rPr>
        <w:t xml:space="preserve">applies </w:t>
      </w:r>
      <w:r w:rsidRPr="00C45567">
        <w:rPr>
          <w:rFonts w:ascii="Arial" w:hAnsi="Arial" w:cs="Arial"/>
          <w:sz w:val="24"/>
          <w:szCs w:val="24"/>
        </w:rPr>
        <w:t xml:space="preserve">for SNAP </w:t>
      </w:r>
      <w:r w:rsidR="00AF459C" w:rsidRPr="00C45567">
        <w:rPr>
          <w:rFonts w:ascii="Arial" w:hAnsi="Arial" w:cs="Arial"/>
          <w:sz w:val="24"/>
          <w:szCs w:val="24"/>
        </w:rPr>
        <w:t xml:space="preserve">in </w:t>
      </w:r>
      <w:r w:rsidR="00455FCC" w:rsidRPr="00C45567">
        <w:rPr>
          <w:rFonts w:ascii="Arial" w:hAnsi="Arial" w:cs="Arial"/>
          <w:sz w:val="24"/>
          <w:szCs w:val="24"/>
        </w:rPr>
        <w:t>July</w:t>
      </w:r>
      <w:r w:rsidRPr="00C45567">
        <w:rPr>
          <w:rFonts w:ascii="Arial" w:hAnsi="Arial" w:cs="Arial"/>
          <w:sz w:val="24"/>
          <w:szCs w:val="24"/>
        </w:rPr>
        <w:t xml:space="preserve">. </w:t>
      </w:r>
      <w:r w:rsidR="00B00988">
        <w:rPr>
          <w:rFonts w:ascii="Arial" w:hAnsi="Arial" w:cs="Arial"/>
          <w:sz w:val="24"/>
          <w:szCs w:val="24"/>
        </w:rPr>
        <w:t xml:space="preserve"> </w:t>
      </w:r>
      <w:r w:rsidR="00407C5A" w:rsidRPr="00C45567">
        <w:rPr>
          <w:rFonts w:ascii="Arial" w:hAnsi="Arial" w:cs="Arial"/>
          <w:sz w:val="24"/>
          <w:szCs w:val="24"/>
        </w:rPr>
        <w:t xml:space="preserve">During her interview, she </w:t>
      </w:r>
      <w:r w:rsidR="00D7152E" w:rsidRPr="00C45567">
        <w:rPr>
          <w:rFonts w:ascii="Arial" w:hAnsi="Arial" w:cs="Arial"/>
          <w:sz w:val="24"/>
          <w:szCs w:val="24"/>
        </w:rPr>
        <w:t>says</w:t>
      </w:r>
      <w:r w:rsidR="00730812" w:rsidRPr="00C45567">
        <w:rPr>
          <w:rFonts w:ascii="Arial" w:hAnsi="Arial" w:cs="Arial"/>
          <w:sz w:val="24"/>
          <w:szCs w:val="24"/>
        </w:rPr>
        <w:t xml:space="preserve"> she is homeless.</w:t>
      </w:r>
      <w:r w:rsidR="00B00988">
        <w:rPr>
          <w:rFonts w:ascii="Arial" w:hAnsi="Arial" w:cs="Arial"/>
          <w:sz w:val="24"/>
          <w:szCs w:val="24"/>
        </w:rPr>
        <w:t xml:space="preserve"> </w:t>
      </w:r>
      <w:r w:rsidR="00730812" w:rsidRPr="00C45567">
        <w:rPr>
          <w:rFonts w:ascii="Arial" w:hAnsi="Arial" w:cs="Arial"/>
          <w:sz w:val="24"/>
          <w:szCs w:val="24"/>
        </w:rPr>
        <w:t xml:space="preserve"> </w:t>
      </w:r>
      <w:r w:rsidR="00407C5A" w:rsidRPr="00C45567">
        <w:rPr>
          <w:rFonts w:ascii="Arial" w:hAnsi="Arial" w:cs="Arial"/>
          <w:sz w:val="24"/>
          <w:szCs w:val="24"/>
        </w:rPr>
        <w:t>The CAO asks follow-up questions</w:t>
      </w:r>
      <w:r w:rsidR="00F025E5" w:rsidRPr="00C45567">
        <w:rPr>
          <w:rFonts w:ascii="Arial" w:hAnsi="Arial" w:cs="Arial"/>
          <w:sz w:val="24"/>
          <w:szCs w:val="24"/>
        </w:rPr>
        <w:t>;</w:t>
      </w:r>
      <w:r w:rsidR="00911AEF" w:rsidRPr="00C45567">
        <w:rPr>
          <w:rFonts w:ascii="Arial" w:hAnsi="Arial" w:cs="Arial"/>
          <w:sz w:val="24"/>
          <w:szCs w:val="24"/>
        </w:rPr>
        <w:t xml:space="preserve"> Amy </w:t>
      </w:r>
      <w:r w:rsidR="00730812" w:rsidRPr="00C45567">
        <w:rPr>
          <w:rFonts w:ascii="Arial" w:hAnsi="Arial" w:cs="Arial"/>
          <w:sz w:val="24"/>
          <w:szCs w:val="24"/>
        </w:rPr>
        <w:t xml:space="preserve">confirms that she </w:t>
      </w:r>
      <w:r w:rsidR="00911AEF" w:rsidRPr="00C45567">
        <w:rPr>
          <w:rFonts w:ascii="Arial" w:hAnsi="Arial" w:cs="Arial"/>
          <w:sz w:val="24"/>
          <w:szCs w:val="24"/>
        </w:rPr>
        <w:t xml:space="preserve">was evicted </w:t>
      </w:r>
      <w:r w:rsidR="001513E5" w:rsidRPr="00C45567">
        <w:rPr>
          <w:rFonts w:ascii="Arial" w:hAnsi="Arial" w:cs="Arial"/>
          <w:sz w:val="24"/>
          <w:szCs w:val="24"/>
        </w:rPr>
        <w:t xml:space="preserve">at the end of </w:t>
      </w:r>
      <w:r w:rsidR="00911AEF" w:rsidRPr="00C45567">
        <w:rPr>
          <w:rFonts w:ascii="Arial" w:hAnsi="Arial" w:cs="Arial"/>
          <w:sz w:val="24"/>
          <w:szCs w:val="24"/>
        </w:rPr>
        <w:t xml:space="preserve">January, temporarily “couch-surfed” with her sister in February and </w:t>
      </w:r>
      <w:r w:rsidR="00E00C8A" w:rsidRPr="00C45567">
        <w:rPr>
          <w:rFonts w:ascii="Arial" w:hAnsi="Arial" w:cs="Arial"/>
          <w:sz w:val="24"/>
          <w:szCs w:val="24"/>
        </w:rPr>
        <w:t>March but</w:t>
      </w:r>
      <w:r w:rsidR="00911AEF" w:rsidRPr="00C45567">
        <w:rPr>
          <w:rFonts w:ascii="Arial" w:hAnsi="Arial" w:cs="Arial"/>
          <w:sz w:val="24"/>
          <w:szCs w:val="24"/>
        </w:rPr>
        <w:t xml:space="preserve"> has been </w:t>
      </w:r>
      <w:r w:rsidR="0030628D" w:rsidRPr="00C45567">
        <w:rPr>
          <w:rFonts w:ascii="Arial" w:hAnsi="Arial" w:cs="Arial"/>
          <w:sz w:val="24"/>
          <w:szCs w:val="24"/>
        </w:rPr>
        <w:t>alternat</w:t>
      </w:r>
      <w:r w:rsidR="00911AEF" w:rsidRPr="00C45567">
        <w:rPr>
          <w:rFonts w:ascii="Arial" w:hAnsi="Arial" w:cs="Arial"/>
          <w:sz w:val="24"/>
          <w:szCs w:val="24"/>
        </w:rPr>
        <w:t>ing between</w:t>
      </w:r>
      <w:r w:rsidR="0030628D" w:rsidRPr="00C45567">
        <w:rPr>
          <w:rFonts w:ascii="Arial" w:hAnsi="Arial" w:cs="Arial"/>
          <w:sz w:val="24"/>
          <w:szCs w:val="24"/>
        </w:rPr>
        <w:t xml:space="preserve"> </w:t>
      </w:r>
      <w:r w:rsidR="00911AEF" w:rsidRPr="00C45567">
        <w:rPr>
          <w:rFonts w:ascii="Arial" w:hAnsi="Arial" w:cs="Arial"/>
          <w:sz w:val="24"/>
          <w:szCs w:val="24"/>
        </w:rPr>
        <w:t xml:space="preserve">staying </w:t>
      </w:r>
      <w:r w:rsidR="005A6702" w:rsidRPr="00C45567">
        <w:rPr>
          <w:rFonts w:ascii="Arial" w:hAnsi="Arial" w:cs="Arial"/>
          <w:sz w:val="24"/>
          <w:szCs w:val="24"/>
        </w:rPr>
        <w:t>in a shelter</w:t>
      </w:r>
      <w:r w:rsidR="00ED7CCF" w:rsidRPr="00C45567">
        <w:rPr>
          <w:rFonts w:ascii="Arial" w:hAnsi="Arial" w:cs="Arial"/>
          <w:sz w:val="24"/>
          <w:szCs w:val="24"/>
        </w:rPr>
        <w:t xml:space="preserve"> </w:t>
      </w:r>
      <w:r w:rsidR="00911AEF" w:rsidRPr="00C45567">
        <w:rPr>
          <w:rFonts w:ascii="Arial" w:hAnsi="Arial" w:cs="Arial"/>
          <w:sz w:val="24"/>
          <w:szCs w:val="24"/>
        </w:rPr>
        <w:t xml:space="preserve">and </w:t>
      </w:r>
      <w:r w:rsidR="00ED7CCF" w:rsidRPr="00C45567">
        <w:rPr>
          <w:rFonts w:ascii="Arial" w:hAnsi="Arial" w:cs="Arial"/>
          <w:sz w:val="24"/>
          <w:szCs w:val="24"/>
        </w:rPr>
        <w:t xml:space="preserve">sleeping </w:t>
      </w:r>
      <w:r w:rsidR="00911AEF" w:rsidRPr="00C45567">
        <w:rPr>
          <w:rFonts w:ascii="Arial" w:hAnsi="Arial" w:cs="Arial"/>
          <w:sz w:val="24"/>
          <w:szCs w:val="24"/>
        </w:rPr>
        <w:t xml:space="preserve">in her car </w:t>
      </w:r>
      <w:r w:rsidR="005C4F9B" w:rsidRPr="00C45567">
        <w:rPr>
          <w:rFonts w:ascii="Arial" w:hAnsi="Arial" w:cs="Arial"/>
          <w:sz w:val="24"/>
          <w:szCs w:val="24"/>
        </w:rPr>
        <w:t xml:space="preserve">ever </w:t>
      </w:r>
      <w:r w:rsidR="001513E5" w:rsidRPr="00C45567">
        <w:rPr>
          <w:rFonts w:ascii="Arial" w:hAnsi="Arial" w:cs="Arial"/>
          <w:sz w:val="24"/>
          <w:szCs w:val="24"/>
        </w:rPr>
        <w:t>since</w:t>
      </w:r>
      <w:r w:rsidR="005A6702" w:rsidRPr="00C45567">
        <w:rPr>
          <w:rFonts w:ascii="Arial" w:hAnsi="Arial" w:cs="Arial"/>
          <w:sz w:val="24"/>
          <w:szCs w:val="24"/>
        </w:rPr>
        <w:t xml:space="preserve">. </w:t>
      </w:r>
      <w:r w:rsidR="00ED7CCF" w:rsidRPr="00C45567">
        <w:rPr>
          <w:rFonts w:ascii="Arial" w:hAnsi="Arial" w:cs="Arial"/>
          <w:sz w:val="24"/>
          <w:szCs w:val="24"/>
        </w:rPr>
        <w:t xml:space="preserve"> </w:t>
      </w:r>
      <w:r w:rsidR="000A7BDF" w:rsidRPr="00C45567">
        <w:rPr>
          <w:rFonts w:ascii="Arial" w:hAnsi="Arial" w:cs="Arial"/>
          <w:sz w:val="24"/>
          <w:szCs w:val="24"/>
        </w:rPr>
        <w:t xml:space="preserve">The CAO </w:t>
      </w:r>
      <w:r w:rsidR="005C4F9B" w:rsidRPr="00C45567">
        <w:rPr>
          <w:rFonts w:ascii="Arial" w:hAnsi="Arial" w:cs="Arial"/>
          <w:sz w:val="24"/>
          <w:szCs w:val="24"/>
        </w:rPr>
        <w:t xml:space="preserve">determines that Amy is chronically homeless, </w:t>
      </w:r>
      <w:r w:rsidR="002A3D80" w:rsidRPr="00C45567">
        <w:rPr>
          <w:rFonts w:ascii="Arial" w:hAnsi="Arial" w:cs="Arial"/>
          <w:sz w:val="24"/>
          <w:szCs w:val="24"/>
        </w:rPr>
        <w:t xml:space="preserve">as the time spent couch-surfing (up to 90 days), </w:t>
      </w:r>
      <w:r w:rsidR="0094750E" w:rsidRPr="00C45567">
        <w:rPr>
          <w:rFonts w:ascii="Arial" w:hAnsi="Arial" w:cs="Arial"/>
          <w:sz w:val="24"/>
          <w:szCs w:val="24"/>
        </w:rPr>
        <w:t xml:space="preserve">living in a shelter, and living in her car are all considered </w:t>
      </w:r>
      <w:r w:rsidR="0045163C" w:rsidRPr="00C45567">
        <w:rPr>
          <w:rFonts w:ascii="Arial" w:hAnsi="Arial" w:cs="Arial"/>
          <w:sz w:val="24"/>
          <w:szCs w:val="24"/>
        </w:rPr>
        <w:t>one continuous period of homelessness.  The CAO assigns Amy SNAP ETP Code 26 and SNAP Qual Code 10.</w:t>
      </w:r>
    </w:p>
    <w:p w14:paraId="30EFB051" w14:textId="77777777" w:rsidR="00B37F34" w:rsidRDefault="00B37F34" w:rsidP="005105A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8800334" w14:textId="7C284BC5" w:rsidR="00E30388" w:rsidRPr="00C45567" w:rsidRDefault="004A21DC" w:rsidP="005105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5567">
        <w:rPr>
          <w:rFonts w:ascii="Arial" w:hAnsi="Arial" w:cs="Arial"/>
          <w:b/>
          <w:bCs/>
          <w:sz w:val="24"/>
          <w:szCs w:val="24"/>
        </w:rPr>
        <w:t>Example 3:</w:t>
      </w:r>
      <w:r w:rsidRPr="00C45567">
        <w:rPr>
          <w:rFonts w:ascii="Arial" w:hAnsi="Arial" w:cs="Arial"/>
          <w:sz w:val="24"/>
          <w:szCs w:val="24"/>
        </w:rPr>
        <w:t xml:space="preserve"> </w:t>
      </w:r>
      <w:r w:rsidR="00B00988">
        <w:rPr>
          <w:rFonts w:ascii="Arial" w:hAnsi="Arial" w:cs="Arial"/>
          <w:sz w:val="24"/>
          <w:szCs w:val="24"/>
        </w:rPr>
        <w:t xml:space="preserve"> </w:t>
      </w:r>
      <w:r w:rsidRPr="00C45567">
        <w:rPr>
          <w:rFonts w:ascii="Arial" w:hAnsi="Arial" w:cs="Arial"/>
          <w:sz w:val="24"/>
          <w:szCs w:val="24"/>
        </w:rPr>
        <w:t>Arm</w:t>
      </w:r>
      <w:r w:rsidR="00E23C03" w:rsidRPr="00C45567">
        <w:rPr>
          <w:rFonts w:ascii="Arial" w:hAnsi="Arial" w:cs="Arial"/>
          <w:sz w:val="24"/>
          <w:szCs w:val="24"/>
        </w:rPr>
        <w:t xml:space="preserve">ando </w:t>
      </w:r>
      <w:r w:rsidR="00C76405" w:rsidRPr="00C45567">
        <w:rPr>
          <w:rFonts w:ascii="Arial" w:hAnsi="Arial" w:cs="Arial"/>
          <w:sz w:val="24"/>
          <w:szCs w:val="24"/>
        </w:rPr>
        <w:t xml:space="preserve">applies for </w:t>
      </w:r>
      <w:r w:rsidR="00205D85" w:rsidRPr="00C45567">
        <w:rPr>
          <w:rFonts w:ascii="Arial" w:hAnsi="Arial" w:cs="Arial"/>
          <w:sz w:val="24"/>
          <w:szCs w:val="24"/>
        </w:rPr>
        <w:t xml:space="preserve">SNAP </w:t>
      </w:r>
      <w:r w:rsidR="00C76405" w:rsidRPr="00C45567">
        <w:rPr>
          <w:rFonts w:ascii="Arial" w:hAnsi="Arial" w:cs="Arial"/>
          <w:sz w:val="24"/>
          <w:szCs w:val="24"/>
        </w:rPr>
        <w:t>benefits in May 2026</w:t>
      </w:r>
      <w:r w:rsidR="00205D85" w:rsidRPr="00C45567">
        <w:rPr>
          <w:rFonts w:ascii="Arial" w:hAnsi="Arial" w:cs="Arial"/>
          <w:sz w:val="24"/>
          <w:szCs w:val="24"/>
        </w:rPr>
        <w:t xml:space="preserve">.  </w:t>
      </w:r>
      <w:r w:rsidR="00AA33D0" w:rsidRPr="00C45567">
        <w:rPr>
          <w:rFonts w:ascii="Arial" w:hAnsi="Arial" w:cs="Arial"/>
          <w:sz w:val="24"/>
          <w:szCs w:val="24"/>
        </w:rPr>
        <w:t xml:space="preserve">During his interview, </w:t>
      </w:r>
      <w:r w:rsidR="00205D85" w:rsidRPr="00C45567">
        <w:rPr>
          <w:rFonts w:ascii="Arial" w:hAnsi="Arial" w:cs="Arial"/>
          <w:sz w:val="24"/>
          <w:szCs w:val="24"/>
        </w:rPr>
        <w:t xml:space="preserve">Armando states </w:t>
      </w:r>
      <w:r w:rsidR="001437F0" w:rsidRPr="00C45567">
        <w:rPr>
          <w:rFonts w:ascii="Arial" w:hAnsi="Arial" w:cs="Arial"/>
          <w:sz w:val="24"/>
          <w:szCs w:val="24"/>
        </w:rPr>
        <w:t xml:space="preserve">that he </w:t>
      </w:r>
      <w:r w:rsidR="00AA33D0" w:rsidRPr="00C45567">
        <w:rPr>
          <w:rFonts w:ascii="Arial" w:hAnsi="Arial" w:cs="Arial"/>
          <w:sz w:val="24"/>
          <w:szCs w:val="24"/>
        </w:rPr>
        <w:t xml:space="preserve">has been </w:t>
      </w:r>
      <w:r w:rsidR="001437F0" w:rsidRPr="00C45567">
        <w:rPr>
          <w:rFonts w:ascii="Arial" w:hAnsi="Arial" w:cs="Arial"/>
          <w:sz w:val="24"/>
          <w:szCs w:val="24"/>
        </w:rPr>
        <w:t xml:space="preserve">couch surfing for </w:t>
      </w:r>
      <w:r w:rsidR="00AA33D0" w:rsidRPr="00C45567">
        <w:rPr>
          <w:rFonts w:ascii="Arial" w:hAnsi="Arial" w:cs="Arial"/>
          <w:sz w:val="24"/>
          <w:szCs w:val="24"/>
        </w:rPr>
        <w:t xml:space="preserve">the past </w:t>
      </w:r>
      <w:r w:rsidR="001437F0" w:rsidRPr="00C45567">
        <w:rPr>
          <w:rFonts w:ascii="Arial" w:hAnsi="Arial" w:cs="Arial"/>
          <w:sz w:val="24"/>
          <w:szCs w:val="24"/>
        </w:rPr>
        <w:t>month since los</w:t>
      </w:r>
      <w:r w:rsidR="00AA33D0" w:rsidRPr="00C45567">
        <w:rPr>
          <w:rFonts w:ascii="Arial" w:hAnsi="Arial" w:cs="Arial"/>
          <w:sz w:val="24"/>
          <w:szCs w:val="24"/>
        </w:rPr>
        <w:t>ing</w:t>
      </w:r>
      <w:r w:rsidR="001437F0" w:rsidRPr="00C45567">
        <w:rPr>
          <w:rFonts w:ascii="Arial" w:hAnsi="Arial" w:cs="Arial"/>
          <w:sz w:val="24"/>
          <w:szCs w:val="24"/>
        </w:rPr>
        <w:t xml:space="preserve"> his job and </w:t>
      </w:r>
      <w:r w:rsidR="0002608B" w:rsidRPr="00C45567">
        <w:rPr>
          <w:rFonts w:ascii="Arial" w:hAnsi="Arial" w:cs="Arial"/>
          <w:sz w:val="24"/>
          <w:szCs w:val="24"/>
        </w:rPr>
        <w:t>being evicted</w:t>
      </w:r>
      <w:r w:rsidR="001437F0" w:rsidRPr="00C45567">
        <w:rPr>
          <w:rFonts w:ascii="Arial" w:hAnsi="Arial" w:cs="Arial"/>
          <w:sz w:val="24"/>
          <w:szCs w:val="24"/>
        </w:rPr>
        <w:t xml:space="preserve">.  </w:t>
      </w:r>
      <w:r w:rsidR="00CE338B" w:rsidRPr="00C45567">
        <w:rPr>
          <w:rFonts w:ascii="Arial" w:hAnsi="Arial" w:cs="Arial"/>
          <w:sz w:val="24"/>
          <w:szCs w:val="24"/>
        </w:rPr>
        <w:t>T</w:t>
      </w:r>
      <w:r w:rsidR="00AA33D0" w:rsidRPr="00C45567">
        <w:rPr>
          <w:rFonts w:ascii="Arial" w:hAnsi="Arial" w:cs="Arial"/>
          <w:sz w:val="24"/>
          <w:szCs w:val="24"/>
        </w:rPr>
        <w:t xml:space="preserve">he CAO </w:t>
      </w:r>
      <w:r w:rsidR="00CE338B" w:rsidRPr="00C45567">
        <w:rPr>
          <w:rFonts w:ascii="Arial" w:hAnsi="Arial" w:cs="Arial"/>
          <w:sz w:val="24"/>
          <w:szCs w:val="24"/>
        </w:rPr>
        <w:t xml:space="preserve">reviews Armando’s case history </w:t>
      </w:r>
      <w:r w:rsidR="0002608B" w:rsidRPr="00C45567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02608B" w:rsidRPr="00C45567">
        <w:rPr>
          <w:rFonts w:ascii="Arial" w:hAnsi="Arial" w:cs="Arial"/>
          <w:sz w:val="24"/>
          <w:szCs w:val="24"/>
        </w:rPr>
        <w:t>eCIS</w:t>
      </w:r>
      <w:proofErr w:type="spellEnd"/>
      <w:r w:rsidR="0002608B" w:rsidRPr="00C45567">
        <w:rPr>
          <w:rFonts w:ascii="Arial" w:hAnsi="Arial" w:cs="Arial"/>
          <w:sz w:val="24"/>
          <w:szCs w:val="24"/>
        </w:rPr>
        <w:t xml:space="preserve"> </w:t>
      </w:r>
      <w:r w:rsidR="00CE338B" w:rsidRPr="00C45567">
        <w:rPr>
          <w:rFonts w:ascii="Arial" w:hAnsi="Arial" w:cs="Arial"/>
          <w:sz w:val="24"/>
          <w:szCs w:val="24"/>
        </w:rPr>
        <w:t xml:space="preserve">and </w:t>
      </w:r>
      <w:r w:rsidR="00AA33D0" w:rsidRPr="00C45567">
        <w:rPr>
          <w:rFonts w:ascii="Arial" w:hAnsi="Arial" w:cs="Arial"/>
          <w:sz w:val="24"/>
          <w:szCs w:val="24"/>
        </w:rPr>
        <w:t xml:space="preserve">discovers that </w:t>
      </w:r>
      <w:r w:rsidR="002459A5" w:rsidRPr="00C45567">
        <w:rPr>
          <w:rFonts w:ascii="Arial" w:hAnsi="Arial" w:cs="Arial"/>
          <w:sz w:val="24"/>
          <w:szCs w:val="24"/>
        </w:rPr>
        <w:t xml:space="preserve">Armando </w:t>
      </w:r>
      <w:r w:rsidR="00E50BAC" w:rsidRPr="00C45567">
        <w:rPr>
          <w:rFonts w:ascii="Arial" w:hAnsi="Arial" w:cs="Arial"/>
          <w:sz w:val="24"/>
          <w:szCs w:val="24"/>
        </w:rPr>
        <w:t xml:space="preserve">received SNAP in budget code FS 42 and </w:t>
      </w:r>
      <w:r w:rsidR="0080679E" w:rsidRPr="00C45567">
        <w:rPr>
          <w:rFonts w:ascii="Arial" w:hAnsi="Arial" w:cs="Arial"/>
          <w:sz w:val="24"/>
          <w:szCs w:val="24"/>
        </w:rPr>
        <w:t xml:space="preserve">was </w:t>
      </w:r>
      <w:r w:rsidR="00E4520D" w:rsidRPr="00C45567">
        <w:rPr>
          <w:rFonts w:ascii="Arial" w:hAnsi="Arial" w:cs="Arial"/>
          <w:sz w:val="24"/>
          <w:szCs w:val="24"/>
        </w:rPr>
        <w:t xml:space="preserve">coded </w:t>
      </w:r>
      <w:r w:rsidR="00E50BAC" w:rsidRPr="00C45567">
        <w:rPr>
          <w:rFonts w:ascii="Arial" w:hAnsi="Arial" w:cs="Arial"/>
          <w:sz w:val="24"/>
          <w:szCs w:val="24"/>
        </w:rPr>
        <w:t xml:space="preserve">under former Qual Code 12 </w:t>
      </w:r>
      <w:r w:rsidR="0002608B" w:rsidRPr="00C45567">
        <w:rPr>
          <w:rFonts w:ascii="Arial" w:hAnsi="Arial" w:cs="Arial"/>
          <w:sz w:val="24"/>
          <w:szCs w:val="24"/>
        </w:rPr>
        <w:t xml:space="preserve">from August 2024 – </w:t>
      </w:r>
      <w:r w:rsidR="006F6349" w:rsidRPr="00C45567">
        <w:rPr>
          <w:rFonts w:ascii="Arial" w:hAnsi="Arial" w:cs="Arial"/>
          <w:sz w:val="24"/>
          <w:szCs w:val="24"/>
        </w:rPr>
        <w:t>March 2025</w:t>
      </w:r>
      <w:r w:rsidR="00336DD3" w:rsidRPr="00C45567">
        <w:rPr>
          <w:rFonts w:ascii="Arial" w:hAnsi="Arial" w:cs="Arial"/>
          <w:sz w:val="24"/>
          <w:szCs w:val="24"/>
        </w:rPr>
        <w:t xml:space="preserve"> (i.e., </w:t>
      </w:r>
      <w:r w:rsidR="00B03301" w:rsidRPr="00C45567">
        <w:rPr>
          <w:rFonts w:ascii="Arial" w:hAnsi="Arial" w:cs="Arial"/>
          <w:sz w:val="24"/>
          <w:szCs w:val="24"/>
        </w:rPr>
        <w:t>eight months)</w:t>
      </w:r>
      <w:r w:rsidR="00AA33D0" w:rsidRPr="00C45567">
        <w:rPr>
          <w:rFonts w:ascii="Arial" w:hAnsi="Arial" w:cs="Arial"/>
          <w:sz w:val="24"/>
          <w:szCs w:val="24"/>
        </w:rPr>
        <w:t xml:space="preserve">, </w:t>
      </w:r>
      <w:r w:rsidR="00D02AAB" w:rsidRPr="00C45567">
        <w:rPr>
          <w:rFonts w:ascii="Arial" w:hAnsi="Arial" w:cs="Arial"/>
          <w:sz w:val="24"/>
          <w:szCs w:val="24"/>
        </w:rPr>
        <w:t xml:space="preserve">before </w:t>
      </w:r>
      <w:r w:rsidR="0002608B" w:rsidRPr="00C45567">
        <w:rPr>
          <w:rFonts w:ascii="Arial" w:hAnsi="Arial" w:cs="Arial"/>
          <w:sz w:val="24"/>
          <w:szCs w:val="24"/>
        </w:rPr>
        <w:t xml:space="preserve">leaving SNAP when he </w:t>
      </w:r>
      <w:r w:rsidR="006F6349" w:rsidRPr="00C45567">
        <w:rPr>
          <w:rFonts w:ascii="Arial" w:hAnsi="Arial" w:cs="Arial"/>
          <w:sz w:val="24"/>
          <w:szCs w:val="24"/>
        </w:rPr>
        <w:t xml:space="preserve">reported </w:t>
      </w:r>
      <w:r w:rsidR="008D558F" w:rsidRPr="00C45567">
        <w:rPr>
          <w:rFonts w:ascii="Arial" w:hAnsi="Arial" w:cs="Arial"/>
          <w:sz w:val="24"/>
          <w:szCs w:val="24"/>
        </w:rPr>
        <w:t>employment</w:t>
      </w:r>
      <w:r w:rsidR="006F6349" w:rsidRPr="00C45567">
        <w:rPr>
          <w:rFonts w:ascii="Arial" w:hAnsi="Arial" w:cs="Arial"/>
          <w:sz w:val="24"/>
          <w:szCs w:val="24"/>
        </w:rPr>
        <w:t xml:space="preserve"> </w:t>
      </w:r>
      <w:r w:rsidR="0002608B" w:rsidRPr="00C45567">
        <w:rPr>
          <w:rFonts w:ascii="Arial" w:hAnsi="Arial" w:cs="Arial"/>
          <w:sz w:val="24"/>
          <w:szCs w:val="24"/>
        </w:rPr>
        <w:t xml:space="preserve">and </w:t>
      </w:r>
      <w:r w:rsidR="003C35D0" w:rsidRPr="00C45567">
        <w:rPr>
          <w:rFonts w:ascii="Arial" w:hAnsi="Arial" w:cs="Arial"/>
          <w:sz w:val="24"/>
          <w:szCs w:val="24"/>
        </w:rPr>
        <w:t>signed a lease</w:t>
      </w:r>
      <w:r w:rsidR="0080510C" w:rsidRPr="00C45567">
        <w:rPr>
          <w:rFonts w:ascii="Arial" w:hAnsi="Arial" w:cs="Arial"/>
          <w:sz w:val="24"/>
          <w:szCs w:val="24"/>
        </w:rPr>
        <w:t xml:space="preserve">.  </w:t>
      </w:r>
      <w:r w:rsidR="006B60F4" w:rsidRPr="00C45567">
        <w:rPr>
          <w:rFonts w:ascii="Arial" w:hAnsi="Arial" w:cs="Arial"/>
          <w:sz w:val="24"/>
          <w:szCs w:val="24"/>
        </w:rPr>
        <w:t>The CAO determines</w:t>
      </w:r>
      <w:r w:rsidR="0002608B" w:rsidRPr="00C45567">
        <w:rPr>
          <w:rFonts w:ascii="Arial" w:hAnsi="Arial" w:cs="Arial"/>
          <w:sz w:val="24"/>
          <w:szCs w:val="24"/>
        </w:rPr>
        <w:t xml:space="preserve"> </w:t>
      </w:r>
      <w:r w:rsidR="0080510C" w:rsidRPr="00C45567">
        <w:rPr>
          <w:rFonts w:ascii="Arial" w:hAnsi="Arial" w:cs="Arial"/>
          <w:sz w:val="24"/>
          <w:szCs w:val="24"/>
        </w:rPr>
        <w:t xml:space="preserve">Armando </w:t>
      </w:r>
      <w:r w:rsidR="008277FA" w:rsidRPr="00C45567">
        <w:rPr>
          <w:rFonts w:ascii="Arial" w:hAnsi="Arial" w:cs="Arial"/>
          <w:sz w:val="24"/>
          <w:szCs w:val="24"/>
        </w:rPr>
        <w:t xml:space="preserve">is chronically homeless because he </w:t>
      </w:r>
      <w:r w:rsidR="0080510C" w:rsidRPr="00C45567">
        <w:rPr>
          <w:rFonts w:ascii="Arial" w:hAnsi="Arial" w:cs="Arial"/>
          <w:sz w:val="24"/>
          <w:szCs w:val="24"/>
        </w:rPr>
        <w:t xml:space="preserve">has been homeless for </w:t>
      </w:r>
      <w:r w:rsidR="003C35D0" w:rsidRPr="00C45567">
        <w:rPr>
          <w:rFonts w:ascii="Arial" w:hAnsi="Arial" w:cs="Arial"/>
          <w:sz w:val="24"/>
          <w:szCs w:val="24"/>
        </w:rPr>
        <w:t xml:space="preserve">a total of nine </w:t>
      </w:r>
      <w:r w:rsidR="007E29C1" w:rsidRPr="00C45567">
        <w:rPr>
          <w:rFonts w:ascii="Arial" w:hAnsi="Arial" w:cs="Arial"/>
          <w:sz w:val="24"/>
          <w:szCs w:val="24"/>
        </w:rPr>
        <w:t xml:space="preserve">out of </w:t>
      </w:r>
      <w:r w:rsidR="00AA33D0" w:rsidRPr="00C45567">
        <w:rPr>
          <w:rFonts w:ascii="Arial" w:hAnsi="Arial" w:cs="Arial"/>
          <w:sz w:val="24"/>
          <w:szCs w:val="24"/>
        </w:rPr>
        <w:t xml:space="preserve">the past </w:t>
      </w:r>
      <w:r w:rsidR="007E29C1" w:rsidRPr="00C45567">
        <w:rPr>
          <w:rFonts w:ascii="Arial" w:hAnsi="Arial" w:cs="Arial"/>
          <w:sz w:val="24"/>
          <w:szCs w:val="24"/>
        </w:rPr>
        <w:t xml:space="preserve">24 </w:t>
      </w:r>
      <w:r w:rsidR="00AA33D0" w:rsidRPr="00C45567">
        <w:rPr>
          <w:rFonts w:ascii="Arial" w:hAnsi="Arial" w:cs="Arial"/>
          <w:sz w:val="24"/>
          <w:szCs w:val="24"/>
        </w:rPr>
        <w:t>months</w:t>
      </w:r>
      <w:r w:rsidR="003C35D0" w:rsidRPr="00C45567">
        <w:rPr>
          <w:rFonts w:ascii="Arial" w:hAnsi="Arial" w:cs="Arial"/>
          <w:sz w:val="24"/>
          <w:szCs w:val="24"/>
        </w:rPr>
        <w:t xml:space="preserve">.  The CAO </w:t>
      </w:r>
      <w:r w:rsidR="00AA33D0" w:rsidRPr="00C45567">
        <w:rPr>
          <w:rFonts w:ascii="Arial" w:hAnsi="Arial" w:cs="Arial"/>
          <w:sz w:val="24"/>
          <w:szCs w:val="24"/>
        </w:rPr>
        <w:t xml:space="preserve">assigns Armando SNAP </w:t>
      </w:r>
      <w:r w:rsidR="007E29C1" w:rsidRPr="00C45567">
        <w:rPr>
          <w:rFonts w:ascii="Arial" w:hAnsi="Arial" w:cs="Arial"/>
          <w:sz w:val="24"/>
          <w:szCs w:val="24"/>
        </w:rPr>
        <w:t xml:space="preserve">ETP </w:t>
      </w:r>
      <w:r w:rsidR="00AA33D0" w:rsidRPr="00C45567">
        <w:rPr>
          <w:rFonts w:ascii="Arial" w:hAnsi="Arial" w:cs="Arial"/>
          <w:sz w:val="24"/>
          <w:szCs w:val="24"/>
        </w:rPr>
        <w:t xml:space="preserve">Code 26 </w:t>
      </w:r>
      <w:r w:rsidR="007E29C1" w:rsidRPr="00C45567">
        <w:rPr>
          <w:rFonts w:ascii="Arial" w:hAnsi="Arial" w:cs="Arial"/>
          <w:sz w:val="24"/>
          <w:szCs w:val="24"/>
        </w:rPr>
        <w:t>and Qual Code 10.</w:t>
      </w:r>
    </w:p>
    <w:sectPr w:rsidR="00E30388" w:rsidRPr="00C45567" w:rsidSect="00B37F3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D31FD" w14:textId="77777777" w:rsidR="00F04D8A" w:rsidRDefault="00F04D8A" w:rsidP="00BB3FBA">
      <w:pPr>
        <w:spacing w:after="0" w:line="240" w:lineRule="auto"/>
      </w:pPr>
      <w:r>
        <w:separator/>
      </w:r>
    </w:p>
  </w:endnote>
  <w:endnote w:type="continuationSeparator" w:id="0">
    <w:p w14:paraId="3FC1C73D" w14:textId="77777777" w:rsidR="00F04D8A" w:rsidRDefault="00F04D8A" w:rsidP="00BB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3599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20D9EC" w14:textId="134B74D9" w:rsidR="00BB3FBA" w:rsidRDefault="00BB3F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83FDFB" w14:textId="77777777" w:rsidR="00BB3FBA" w:rsidRDefault="00BB3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EB11" w14:textId="77777777" w:rsidR="00F04D8A" w:rsidRDefault="00F04D8A" w:rsidP="00BB3FBA">
      <w:pPr>
        <w:spacing w:after="0" w:line="240" w:lineRule="auto"/>
      </w:pPr>
      <w:r>
        <w:separator/>
      </w:r>
    </w:p>
  </w:footnote>
  <w:footnote w:type="continuationSeparator" w:id="0">
    <w:p w14:paraId="5CFB7DAD" w14:textId="77777777" w:rsidR="00F04D8A" w:rsidRDefault="00F04D8A" w:rsidP="00BB3FBA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21OX5QvoYa4CU" int2:id="LubXk7Ry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0C5"/>
    <w:multiLevelType w:val="hybridMultilevel"/>
    <w:tmpl w:val="3E524426"/>
    <w:lvl w:ilvl="0" w:tplc="55DC7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33241"/>
    <w:multiLevelType w:val="hybridMultilevel"/>
    <w:tmpl w:val="8C926366"/>
    <w:lvl w:ilvl="0" w:tplc="BB2033B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41E39"/>
    <w:multiLevelType w:val="hybridMultilevel"/>
    <w:tmpl w:val="3AF4032A"/>
    <w:lvl w:ilvl="0" w:tplc="9F808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A5377"/>
    <w:multiLevelType w:val="multilevel"/>
    <w:tmpl w:val="F916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46392"/>
    <w:multiLevelType w:val="hybridMultilevel"/>
    <w:tmpl w:val="5A060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90BE4"/>
    <w:multiLevelType w:val="hybridMultilevel"/>
    <w:tmpl w:val="D3201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63080D"/>
    <w:multiLevelType w:val="hybridMultilevel"/>
    <w:tmpl w:val="C6924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778FF"/>
    <w:multiLevelType w:val="hybridMultilevel"/>
    <w:tmpl w:val="0298C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7C8"/>
    <w:multiLevelType w:val="hybridMultilevel"/>
    <w:tmpl w:val="2F30ADA2"/>
    <w:lvl w:ilvl="0" w:tplc="BB2033B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B3210"/>
    <w:multiLevelType w:val="hybridMultilevel"/>
    <w:tmpl w:val="3A005F66"/>
    <w:lvl w:ilvl="0" w:tplc="373A12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A4E7E"/>
    <w:multiLevelType w:val="hybridMultilevel"/>
    <w:tmpl w:val="1B6C64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342B8"/>
    <w:multiLevelType w:val="hybridMultilevel"/>
    <w:tmpl w:val="D8D86674"/>
    <w:lvl w:ilvl="0" w:tplc="A6A45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305190"/>
    <w:multiLevelType w:val="hybridMultilevel"/>
    <w:tmpl w:val="77F454D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8577E7"/>
    <w:multiLevelType w:val="hybridMultilevel"/>
    <w:tmpl w:val="6158E3A6"/>
    <w:lvl w:ilvl="0" w:tplc="BB2033B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C5A70"/>
    <w:multiLevelType w:val="hybridMultilevel"/>
    <w:tmpl w:val="F17CC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772CF"/>
    <w:multiLevelType w:val="hybridMultilevel"/>
    <w:tmpl w:val="718EE75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6" w15:restartNumberingAfterBreak="0">
    <w:nsid w:val="559578B6"/>
    <w:multiLevelType w:val="hybridMultilevel"/>
    <w:tmpl w:val="A2E8247E"/>
    <w:lvl w:ilvl="0" w:tplc="BB2033B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F3F44"/>
    <w:multiLevelType w:val="hybridMultilevel"/>
    <w:tmpl w:val="5F387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45CD5"/>
    <w:multiLevelType w:val="hybridMultilevel"/>
    <w:tmpl w:val="5860E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359D8"/>
    <w:multiLevelType w:val="hybridMultilevel"/>
    <w:tmpl w:val="518CDD06"/>
    <w:lvl w:ilvl="0" w:tplc="04090005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0" w15:restartNumberingAfterBreak="0">
    <w:nsid w:val="61875024"/>
    <w:multiLevelType w:val="hybridMultilevel"/>
    <w:tmpl w:val="8248A7CC"/>
    <w:lvl w:ilvl="0" w:tplc="BB2033B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54CD6"/>
    <w:multiLevelType w:val="hybridMultilevel"/>
    <w:tmpl w:val="7C1CB7A2"/>
    <w:lvl w:ilvl="0" w:tplc="95B820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8E70ED3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4BF20144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C00AC"/>
    <w:multiLevelType w:val="hybridMultilevel"/>
    <w:tmpl w:val="63BEF814"/>
    <w:lvl w:ilvl="0" w:tplc="BB2033BA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82F6C"/>
    <w:multiLevelType w:val="hybridMultilevel"/>
    <w:tmpl w:val="F3C43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962676">
    <w:abstractNumId w:val="0"/>
  </w:num>
  <w:num w:numId="2" w16cid:durableId="14867057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65839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3643885">
    <w:abstractNumId w:val="12"/>
  </w:num>
  <w:num w:numId="5" w16cid:durableId="6393118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23374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88004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74544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70947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918574">
    <w:abstractNumId w:val="7"/>
  </w:num>
  <w:num w:numId="11" w16cid:durableId="1603025551">
    <w:abstractNumId w:val="10"/>
  </w:num>
  <w:num w:numId="12" w16cid:durableId="1177886575">
    <w:abstractNumId w:val="1"/>
  </w:num>
  <w:num w:numId="13" w16cid:durableId="124465992">
    <w:abstractNumId w:val="17"/>
  </w:num>
  <w:num w:numId="14" w16cid:durableId="503589754">
    <w:abstractNumId w:val="21"/>
  </w:num>
  <w:num w:numId="15" w16cid:durableId="1439525797">
    <w:abstractNumId w:val="6"/>
  </w:num>
  <w:num w:numId="16" w16cid:durableId="782724799">
    <w:abstractNumId w:val="9"/>
  </w:num>
  <w:num w:numId="17" w16cid:durableId="579027999">
    <w:abstractNumId w:val="4"/>
  </w:num>
  <w:num w:numId="18" w16cid:durableId="2029481479">
    <w:abstractNumId w:val="3"/>
  </w:num>
  <w:num w:numId="19" w16cid:durableId="1647852459">
    <w:abstractNumId w:val="19"/>
  </w:num>
  <w:num w:numId="20" w16cid:durableId="575820273">
    <w:abstractNumId w:val="11"/>
  </w:num>
  <w:num w:numId="21" w16cid:durableId="1902984611">
    <w:abstractNumId w:val="2"/>
  </w:num>
  <w:num w:numId="22" w16cid:durableId="2007899981">
    <w:abstractNumId w:val="14"/>
  </w:num>
  <w:num w:numId="23" w16cid:durableId="582958959">
    <w:abstractNumId w:val="15"/>
  </w:num>
  <w:num w:numId="24" w16cid:durableId="180751012">
    <w:abstractNumId w:val="18"/>
  </w:num>
  <w:num w:numId="25" w16cid:durableId="1541434759">
    <w:abstractNumId w:val="5"/>
  </w:num>
  <w:num w:numId="26" w16cid:durableId="3325348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007A4"/>
    <w:rsid w:val="00001D39"/>
    <w:rsid w:val="00003246"/>
    <w:rsid w:val="000068BE"/>
    <w:rsid w:val="000074A6"/>
    <w:rsid w:val="000124C7"/>
    <w:rsid w:val="000132ED"/>
    <w:rsid w:val="0002608B"/>
    <w:rsid w:val="000265F9"/>
    <w:rsid w:val="00030EC2"/>
    <w:rsid w:val="00031EB0"/>
    <w:rsid w:val="00033926"/>
    <w:rsid w:val="00036003"/>
    <w:rsid w:val="00036D85"/>
    <w:rsid w:val="00037C8F"/>
    <w:rsid w:val="00037ED3"/>
    <w:rsid w:val="00040B15"/>
    <w:rsid w:val="00040CC7"/>
    <w:rsid w:val="00043610"/>
    <w:rsid w:val="00044C8A"/>
    <w:rsid w:val="00047FD8"/>
    <w:rsid w:val="0005189D"/>
    <w:rsid w:val="000518CC"/>
    <w:rsid w:val="00052616"/>
    <w:rsid w:val="00052717"/>
    <w:rsid w:val="00053208"/>
    <w:rsid w:val="00055A92"/>
    <w:rsid w:val="00056343"/>
    <w:rsid w:val="00065BB2"/>
    <w:rsid w:val="0006735B"/>
    <w:rsid w:val="00071270"/>
    <w:rsid w:val="00072A51"/>
    <w:rsid w:val="00077633"/>
    <w:rsid w:val="00087874"/>
    <w:rsid w:val="0009163B"/>
    <w:rsid w:val="00091EAA"/>
    <w:rsid w:val="0009417F"/>
    <w:rsid w:val="0009554F"/>
    <w:rsid w:val="00097415"/>
    <w:rsid w:val="000A0059"/>
    <w:rsid w:val="000A303D"/>
    <w:rsid w:val="000A51E8"/>
    <w:rsid w:val="000A7BDF"/>
    <w:rsid w:val="000C0A66"/>
    <w:rsid w:val="000C17C6"/>
    <w:rsid w:val="000C25D2"/>
    <w:rsid w:val="000C32E9"/>
    <w:rsid w:val="000C3805"/>
    <w:rsid w:val="000E08EB"/>
    <w:rsid w:val="000E098E"/>
    <w:rsid w:val="000E1442"/>
    <w:rsid w:val="000E29A0"/>
    <w:rsid w:val="000E7C43"/>
    <w:rsid w:val="000F1C2F"/>
    <w:rsid w:val="000F26BF"/>
    <w:rsid w:val="000F4395"/>
    <w:rsid w:val="000F6D2D"/>
    <w:rsid w:val="00100464"/>
    <w:rsid w:val="00100ACA"/>
    <w:rsid w:val="00100FF2"/>
    <w:rsid w:val="0010152F"/>
    <w:rsid w:val="00114110"/>
    <w:rsid w:val="00117E8D"/>
    <w:rsid w:val="00121C78"/>
    <w:rsid w:val="00123BA3"/>
    <w:rsid w:val="00131669"/>
    <w:rsid w:val="001333D1"/>
    <w:rsid w:val="00133B34"/>
    <w:rsid w:val="0013611C"/>
    <w:rsid w:val="00136A81"/>
    <w:rsid w:val="00137A35"/>
    <w:rsid w:val="00140206"/>
    <w:rsid w:val="00140CAD"/>
    <w:rsid w:val="00143202"/>
    <w:rsid w:val="001437F0"/>
    <w:rsid w:val="00144266"/>
    <w:rsid w:val="00145347"/>
    <w:rsid w:val="001513E5"/>
    <w:rsid w:val="0015342D"/>
    <w:rsid w:val="0015396C"/>
    <w:rsid w:val="00154D8C"/>
    <w:rsid w:val="001571EE"/>
    <w:rsid w:val="00157C19"/>
    <w:rsid w:val="0016170A"/>
    <w:rsid w:val="001620F4"/>
    <w:rsid w:val="00164122"/>
    <w:rsid w:val="00167283"/>
    <w:rsid w:val="00174657"/>
    <w:rsid w:val="00176142"/>
    <w:rsid w:val="00185FF9"/>
    <w:rsid w:val="00186105"/>
    <w:rsid w:val="001861EE"/>
    <w:rsid w:val="0019115D"/>
    <w:rsid w:val="0019221A"/>
    <w:rsid w:val="001938B9"/>
    <w:rsid w:val="001B0C68"/>
    <w:rsid w:val="001B49CE"/>
    <w:rsid w:val="001B7D93"/>
    <w:rsid w:val="001C0303"/>
    <w:rsid w:val="001C2AAF"/>
    <w:rsid w:val="001C325A"/>
    <w:rsid w:val="001C3C30"/>
    <w:rsid w:val="001C5811"/>
    <w:rsid w:val="001C5E24"/>
    <w:rsid w:val="001C6247"/>
    <w:rsid w:val="001C6354"/>
    <w:rsid w:val="001D0908"/>
    <w:rsid w:val="001D653E"/>
    <w:rsid w:val="001D7276"/>
    <w:rsid w:val="001D7F1D"/>
    <w:rsid w:val="001F1AF5"/>
    <w:rsid w:val="001F2C66"/>
    <w:rsid w:val="001F306A"/>
    <w:rsid w:val="001F325C"/>
    <w:rsid w:val="001F367D"/>
    <w:rsid w:val="001F4CD5"/>
    <w:rsid w:val="001F59E6"/>
    <w:rsid w:val="001F5FCB"/>
    <w:rsid w:val="001F7578"/>
    <w:rsid w:val="00200AB1"/>
    <w:rsid w:val="00202887"/>
    <w:rsid w:val="0020427E"/>
    <w:rsid w:val="00205D85"/>
    <w:rsid w:val="00206508"/>
    <w:rsid w:val="002070BA"/>
    <w:rsid w:val="00217902"/>
    <w:rsid w:val="00220C16"/>
    <w:rsid w:val="002265D4"/>
    <w:rsid w:val="0022704C"/>
    <w:rsid w:val="00231C1F"/>
    <w:rsid w:val="00241D15"/>
    <w:rsid w:val="00242EA2"/>
    <w:rsid w:val="002433A5"/>
    <w:rsid w:val="002459A5"/>
    <w:rsid w:val="002473BE"/>
    <w:rsid w:val="00250842"/>
    <w:rsid w:val="00254985"/>
    <w:rsid w:val="00257ADE"/>
    <w:rsid w:val="00261CF3"/>
    <w:rsid w:val="002635CA"/>
    <w:rsid w:val="00265E87"/>
    <w:rsid w:val="00270D51"/>
    <w:rsid w:val="00272304"/>
    <w:rsid w:val="00273472"/>
    <w:rsid w:val="00282A64"/>
    <w:rsid w:val="0028488C"/>
    <w:rsid w:val="00291468"/>
    <w:rsid w:val="002955D4"/>
    <w:rsid w:val="002A18C0"/>
    <w:rsid w:val="002A3D80"/>
    <w:rsid w:val="002A79DC"/>
    <w:rsid w:val="002B0CD2"/>
    <w:rsid w:val="002B22CD"/>
    <w:rsid w:val="002B53E1"/>
    <w:rsid w:val="002B62E7"/>
    <w:rsid w:val="002B6CBE"/>
    <w:rsid w:val="002B7BFB"/>
    <w:rsid w:val="002C16D3"/>
    <w:rsid w:val="002C2B97"/>
    <w:rsid w:val="002D0508"/>
    <w:rsid w:val="002D061B"/>
    <w:rsid w:val="002D1FD1"/>
    <w:rsid w:val="002D5649"/>
    <w:rsid w:val="002D7644"/>
    <w:rsid w:val="002E18A8"/>
    <w:rsid w:val="002E5530"/>
    <w:rsid w:val="002E62ED"/>
    <w:rsid w:val="002F05EE"/>
    <w:rsid w:val="002F2695"/>
    <w:rsid w:val="002F42FE"/>
    <w:rsid w:val="003017AB"/>
    <w:rsid w:val="0030312B"/>
    <w:rsid w:val="00304FC1"/>
    <w:rsid w:val="0030522C"/>
    <w:rsid w:val="0030628D"/>
    <w:rsid w:val="0031000C"/>
    <w:rsid w:val="0031549F"/>
    <w:rsid w:val="0032310B"/>
    <w:rsid w:val="00323717"/>
    <w:rsid w:val="00326F1C"/>
    <w:rsid w:val="003279DD"/>
    <w:rsid w:val="00327BAF"/>
    <w:rsid w:val="003304A1"/>
    <w:rsid w:val="00332B3B"/>
    <w:rsid w:val="00335614"/>
    <w:rsid w:val="00336DD3"/>
    <w:rsid w:val="003379DE"/>
    <w:rsid w:val="00340862"/>
    <w:rsid w:val="003462AF"/>
    <w:rsid w:val="0034735C"/>
    <w:rsid w:val="00350080"/>
    <w:rsid w:val="003509C5"/>
    <w:rsid w:val="00350E81"/>
    <w:rsid w:val="0035153A"/>
    <w:rsid w:val="003526C0"/>
    <w:rsid w:val="003531B7"/>
    <w:rsid w:val="00354E2E"/>
    <w:rsid w:val="00355796"/>
    <w:rsid w:val="00356790"/>
    <w:rsid w:val="00356C27"/>
    <w:rsid w:val="003617A2"/>
    <w:rsid w:val="00362F2E"/>
    <w:rsid w:val="00370F9D"/>
    <w:rsid w:val="00371591"/>
    <w:rsid w:val="0037334B"/>
    <w:rsid w:val="00375F64"/>
    <w:rsid w:val="00376A4A"/>
    <w:rsid w:val="00377B44"/>
    <w:rsid w:val="00380764"/>
    <w:rsid w:val="00380782"/>
    <w:rsid w:val="00383A2F"/>
    <w:rsid w:val="003863A5"/>
    <w:rsid w:val="003864E2"/>
    <w:rsid w:val="00387882"/>
    <w:rsid w:val="00391086"/>
    <w:rsid w:val="00392E4B"/>
    <w:rsid w:val="00394C90"/>
    <w:rsid w:val="00395D21"/>
    <w:rsid w:val="003964A2"/>
    <w:rsid w:val="00397CC7"/>
    <w:rsid w:val="00397ED2"/>
    <w:rsid w:val="003A2221"/>
    <w:rsid w:val="003A48A2"/>
    <w:rsid w:val="003A5786"/>
    <w:rsid w:val="003A60EA"/>
    <w:rsid w:val="003A6A33"/>
    <w:rsid w:val="003B1D16"/>
    <w:rsid w:val="003B4374"/>
    <w:rsid w:val="003C0A6C"/>
    <w:rsid w:val="003C1334"/>
    <w:rsid w:val="003C35D0"/>
    <w:rsid w:val="003C4376"/>
    <w:rsid w:val="003C76B8"/>
    <w:rsid w:val="003D02B4"/>
    <w:rsid w:val="003D06AF"/>
    <w:rsid w:val="003D0758"/>
    <w:rsid w:val="003D4992"/>
    <w:rsid w:val="003D58BA"/>
    <w:rsid w:val="003E35E3"/>
    <w:rsid w:val="003E5BE1"/>
    <w:rsid w:val="003E74AC"/>
    <w:rsid w:val="003F0B8F"/>
    <w:rsid w:val="003F0E15"/>
    <w:rsid w:val="003F1978"/>
    <w:rsid w:val="003F4F29"/>
    <w:rsid w:val="00402013"/>
    <w:rsid w:val="00407C5A"/>
    <w:rsid w:val="0041001F"/>
    <w:rsid w:val="0041059D"/>
    <w:rsid w:val="00413DF2"/>
    <w:rsid w:val="004140A2"/>
    <w:rsid w:val="00415B8A"/>
    <w:rsid w:val="00415CC9"/>
    <w:rsid w:val="004225E6"/>
    <w:rsid w:val="004264C4"/>
    <w:rsid w:val="004375FE"/>
    <w:rsid w:val="004426BD"/>
    <w:rsid w:val="0044468A"/>
    <w:rsid w:val="00444830"/>
    <w:rsid w:val="00450593"/>
    <w:rsid w:val="0045163C"/>
    <w:rsid w:val="00454CE9"/>
    <w:rsid w:val="00455FCC"/>
    <w:rsid w:val="00457458"/>
    <w:rsid w:val="00457980"/>
    <w:rsid w:val="00461341"/>
    <w:rsid w:val="00464E06"/>
    <w:rsid w:val="00466BAB"/>
    <w:rsid w:val="00470E82"/>
    <w:rsid w:val="004729DD"/>
    <w:rsid w:val="00476B6C"/>
    <w:rsid w:val="00477473"/>
    <w:rsid w:val="00481A92"/>
    <w:rsid w:val="00481C66"/>
    <w:rsid w:val="00482B45"/>
    <w:rsid w:val="00483EFA"/>
    <w:rsid w:val="00484FA9"/>
    <w:rsid w:val="00493A78"/>
    <w:rsid w:val="00494D00"/>
    <w:rsid w:val="0049524C"/>
    <w:rsid w:val="004A0928"/>
    <w:rsid w:val="004A15A2"/>
    <w:rsid w:val="004A219F"/>
    <w:rsid w:val="004A21DC"/>
    <w:rsid w:val="004A2566"/>
    <w:rsid w:val="004A597E"/>
    <w:rsid w:val="004A5CCB"/>
    <w:rsid w:val="004B1949"/>
    <w:rsid w:val="004B418D"/>
    <w:rsid w:val="004B72A5"/>
    <w:rsid w:val="004C0831"/>
    <w:rsid w:val="004C0BB0"/>
    <w:rsid w:val="004C257F"/>
    <w:rsid w:val="004C757A"/>
    <w:rsid w:val="004D0663"/>
    <w:rsid w:val="004D2C3B"/>
    <w:rsid w:val="004D509D"/>
    <w:rsid w:val="004D5248"/>
    <w:rsid w:val="004D6B61"/>
    <w:rsid w:val="004E0B2F"/>
    <w:rsid w:val="004E2CC1"/>
    <w:rsid w:val="004E501A"/>
    <w:rsid w:val="004E70AB"/>
    <w:rsid w:val="004F1661"/>
    <w:rsid w:val="004F2C60"/>
    <w:rsid w:val="004F3131"/>
    <w:rsid w:val="004F572D"/>
    <w:rsid w:val="004F6757"/>
    <w:rsid w:val="00507CC5"/>
    <w:rsid w:val="005105AC"/>
    <w:rsid w:val="005133A4"/>
    <w:rsid w:val="005141F3"/>
    <w:rsid w:val="005168B9"/>
    <w:rsid w:val="00517193"/>
    <w:rsid w:val="0052252E"/>
    <w:rsid w:val="00532DE2"/>
    <w:rsid w:val="005339C0"/>
    <w:rsid w:val="0053705B"/>
    <w:rsid w:val="005409BA"/>
    <w:rsid w:val="00545EC7"/>
    <w:rsid w:val="00547CEE"/>
    <w:rsid w:val="0055083B"/>
    <w:rsid w:val="00553B1A"/>
    <w:rsid w:val="00553D85"/>
    <w:rsid w:val="00556F73"/>
    <w:rsid w:val="005607F8"/>
    <w:rsid w:val="00562759"/>
    <w:rsid w:val="00570691"/>
    <w:rsid w:val="005706FC"/>
    <w:rsid w:val="005709F7"/>
    <w:rsid w:val="00571883"/>
    <w:rsid w:val="00573508"/>
    <w:rsid w:val="00573F0D"/>
    <w:rsid w:val="0057753E"/>
    <w:rsid w:val="00580BC1"/>
    <w:rsid w:val="005813C3"/>
    <w:rsid w:val="005821C8"/>
    <w:rsid w:val="0059148B"/>
    <w:rsid w:val="005921BB"/>
    <w:rsid w:val="00597CF9"/>
    <w:rsid w:val="005A297E"/>
    <w:rsid w:val="005A560D"/>
    <w:rsid w:val="005A6702"/>
    <w:rsid w:val="005A7F2C"/>
    <w:rsid w:val="005B3ACD"/>
    <w:rsid w:val="005B5AD3"/>
    <w:rsid w:val="005C0E2F"/>
    <w:rsid w:val="005C4F9B"/>
    <w:rsid w:val="005C5D19"/>
    <w:rsid w:val="005C62DC"/>
    <w:rsid w:val="005C74D0"/>
    <w:rsid w:val="005C7ECB"/>
    <w:rsid w:val="005D040F"/>
    <w:rsid w:val="005D7F7C"/>
    <w:rsid w:val="005E1B7E"/>
    <w:rsid w:val="005E7453"/>
    <w:rsid w:val="005F075E"/>
    <w:rsid w:val="005F6F8B"/>
    <w:rsid w:val="005F7B7F"/>
    <w:rsid w:val="006035BE"/>
    <w:rsid w:val="00603CC4"/>
    <w:rsid w:val="00605FAD"/>
    <w:rsid w:val="00612DFA"/>
    <w:rsid w:val="00616320"/>
    <w:rsid w:val="006215BA"/>
    <w:rsid w:val="00625A9C"/>
    <w:rsid w:val="00625BF3"/>
    <w:rsid w:val="00626287"/>
    <w:rsid w:val="006267F0"/>
    <w:rsid w:val="00630F49"/>
    <w:rsid w:val="00635D0E"/>
    <w:rsid w:val="006373D0"/>
    <w:rsid w:val="00640EDA"/>
    <w:rsid w:val="00642D09"/>
    <w:rsid w:val="00642F2C"/>
    <w:rsid w:val="00645942"/>
    <w:rsid w:val="00646E97"/>
    <w:rsid w:val="0065126D"/>
    <w:rsid w:val="006544AB"/>
    <w:rsid w:val="00657936"/>
    <w:rsid w:val="00661A1C"/>
    <w:rsid w:val="00661B85"/>
    <w:rsid w:val="0066377C"/>
    <w:rsid w:val="00666E23"/>
    <w:rsid w:val="00671AF0"/>
    <w:rsid w:val="006770D0"/>
    <w:rsid w:val="00677D32"/>
    <w:rsid w:val="006821DE"/>
    <w:rsid w:val="00683154"/>
    <w:rsid w:val="006855CB"/>
    <w:rsid w:val="006874E3"/>
    <w:rsid w:val="0068763F"/>
    <w:rsid w:val="00696B2C"/>
    <w:rsid w:val="006A23E7"/>
    <w:rsid w:val="006A2814"/>
    <w:rsid w:val="006A4A27"/>
    <w:rsid w:val="006A5E94"/>
    <w:rsid w:val="006A5FA3"/>
    <w:rsid w:val="006A71EE"/>
    <w:rsid w:val="006B10F9"/>
    <w:rsid w:val="006B39C3"/>
    <w:rsid w:val="006B3F74"/>
    <w:rsid w:val="006B60F4"/>
    <w:rsid w:val="006C5810"/>
    <w:rsid w:val="006D15EA"/>
    <w:rsid w:val="006D55C0"/>
    <w:rsid w:val="006D68CB"/>
    <w:rsid w:val="006D763A"/>
    <w:rsid w:val="006D78CF"/>
    <w:rsid w:val="006E3D34"/>
    <w:rsid w:val="006E5781"/>
    <w:rsid w:val="006F6349"/>
    <w:rsid w:val="00700405"/>
    <w:rsid w:val="007042D0"/>
    <w:rsid w:val="00710842"/>
    <w:rsid w:val="00714017"/>
    <w:rsid w:val="00715976"/>
    <w:rsid w:val="00717B3B"/>
    <w:rsid w:val="00723B0F"/>
    <w:rsid w:val="0072523A"/>
    <w:rsid w:val="00725A42"/>
    <w:rsid w:val="00726831"/>
    <w:rsid w:val="00726D21"/>
    <w:rsid w:val="00727BCE"/>
    <w:rsid w:val="00727BFF"/>
    <w:rsid w:val="00730812"/>
    <w:rsid w:val="007324E8"/>
    <w:rsid w:val="00733C1C"/>
    <w:rsid w:val="00735C99"/>
    <w:rsid w:val="00740107"/>
    <w:rsid w:val="00740DAD"/>
    <w:rsid w:val="00741AF7"/>
    <w:rsid w:val="00742D9A"/>
    <w:rsid w:val="007437E5"/>
    <w:rsid w:val="00745733"/>
    <w:rsid w:val="00745A99"/>
    <w:rsid w:val="00746B9D"/>
    <w:rsid w:val="007473E5"/>
    <w:rsid w:val="00750644"/>
    <w:rsid w:val="007523DD"/>
    <w:rsid w:val="007547B0"/>
    <w:rsid w:val="007549F8"/>
    <w:rsid w:val="007559FC"/>
    <w:rsid w:val="00757D30"/>
    <w:rsid w:val="00761191"/>
    <w:rsid w:val="007614EA"/>
    <w:rsid w:val="0077289B"/>
    <w:rsid w:val="00774B7B"/>
    <w:rsid w:val="00777296"/>
    <w:rsid w:val="00781429"/>
    <w:rsid w:val="00782176"/>
    <w:rsid w:val="00783741"/>
    <w:rsid w:val="0078598D"/>
    <w:rsid w:val="00795ED7"/>
    <w:rsid w:val="007A0FD0"/>
    <w:rsid w:val="007A6345"/>
    <w:rsid w:val="007A66CD"/>
    <w:rsid w:val="007B6704"/>
    <w:rsid w:val="007C124E"/>
    <w:rsid w:val="007C1C22"/>
    <w:rsid w:val="007C598C"/>
    <w:rsid w:val="007D5618"/>
    <w:rsid w:val="007E0024"/>
    <w:rsid w:val="007E257E"/>
    <w:rsid w:val="007E2908"/>
    <w:rsid w:val="007E29C1"/>
    <w:rsid w:val="007E2F8A"/>
    <w:rsid w:val="007E490F"/>
    <w:rsid w:val="007E5D74"/>
    <w:rsid w:val="007E698D"/>
    <w:rsid w:val="007F509F"/>
    <w:rsid w:val="008006E2"/>
    <w:rsid w:val="00801632"/>
    <w:rsid w:val="008036C3"/>
    <w:rsid w:val="0080510C"/>
    <w:rsid w:val="00806073"/>
    <w:rsid w:val="0080679E"/>
    <w:rsid w:val="00810CA4"/>
    <w:rsid w:val="00815BE1"/>
    <w:rsid w:val="008174D6"/>
    <w:rsid w:val="008179DA"/>
    <w:rsid w:val="0082461E"/>
    <w:rsid w:val="008265A6"/>
    <w:rsid w:val="008277FA"/>
    <w:rsid w:val="008309D3"/>
    <w:rsid w:val="00832CDB"/>
    <w:rsid w:val="00832D98"/>
    <w:rsid w:val="0083542B"/>
    <w:rsid w:val="00844D2E"/>
    <w:rsid w:val="00852DDE"/>
    <w:rsid w:val="0085428D"/>
    <w:rsid w:val="00857D28"/>
    <w:rsid w:val="00865689"/>
    <w:rsid w:val="008729F4"/>
    <w:rsid w:val="008730C8"/>
    <w:rsid w:val="00873374"/>
    <w:rsid w:val="00876C84"/>
    <w:rsid w:val="00881630"/>
    <w:rsid w:val="00881F35"/>
    <w:rsid w:val="0088588B"/>
    <w:rsid w:val="00886F73"/>
    <w:rsid w:val="00891DCE"/>
    <w:rsid w:val="00896350"/>
    <w:rsid w:val="008A1AA8"/>
    <w:rsid w:val="008A1CBF"/>
    <w:rsid w:val="008A2410"/>
    <w:rsid w:val="008C64D7"/>
    <w:rsid w:val="008D0D33"/>
    <w:rsid w:val="008D1A8E"/>
    <w:rsid w:val="008D1BF6"/>
    <w:rsid w:val="008D2866"/>
    <w:rsid w:val="008D2DBD"/>
    <w:rsid w:val="008D3CB2"/>
    <w:rsid w:val="008D558F"/>
    <w:rsid w:val="008D7974"/>
    <w:rsid w:val="008E06B1"/>
    <w:rsid w:val="008E1B11"/>
    <w:rsid w:val="008E2103"/>
    <w:rsid w:val="008E649B"/>
    <w:rsid w:val="008E699B"/>
    <w:rsid w:val="008F0284"/>
    <w:rsid w:val="008F02D4"/>
    <w:rsid w:val="008F421C"/>
    <w:rsid w:val="008F6A08"/>
    <w:rsid w:val="00900B78"/>
    <w:rsid w:val="00901DAB"/>
    <w:rsid w:val="00902BA2"/>
    <w:rsid w:val="00904A57"/>
    <w:rsid w:val="00904BF5"/>
    <w:rsid w:val="009104C5"/>
    <w:rsid w:val="00911AEF"/>
    <w:rsid w:val="00925ADD"/>
    <w:rsid w:val="00926A1B"/>
    <w:rsid w:val="009351D1"/>
    <w:rsid w:val="00941065"/>
    <w:rsid w:val="00942032"/>
    <w:rsid w:val="00943D00"/>
    <w:rsid w:val="00943D11"/>
    <w:rsid w:val="009459DC"/>
    <w:rsid w:val="0094750E"/>
    <w:rsid w:val="00947542"/>
    <w:rsid w:val="0095337F"/>
    <w:rsid w:val="00954DDE"/>
    <w:rsid w:val="00957AEA"/>
    <w:rsid w:val="00960374"/>
    <w:rsid w:val="00963B28"/>
    <w:rsid w:val="009641CD"/>
    <w:rsid w:val="0096453B"/>
    <w:rsid w:val="00964E64"/>
    <w:rsid w:val="0096783F"/>
    <w:rsid w:val="00970CBC"/>
    <w:rsid w:val="009720CC"/>
    <w:rsid w:val="00972797"/>
    <w:rsid w:val="00975F15"/>
    <w:rsid w:val="00976602"/>
    <w:rsid w:val="00976950"/>
    <w:rsid w:val="009810C8"/>
    <w:rsid w:val="0098143A"/>
    <w:rsid w:val="00985D8A"/>
    <w:rsid w:val="00986528"/>
    <w:rsid w:val="00987E23"/>
    <w:rsid w:val="0099060B"/>
    <w:rsid w:val="00993993"/>
    <w:rsid w:val="0099533D"/>
    <w:rsid w:val="009A0305"/>
    <w:rsid w:val="009A200F"/>
    <w:rsid w:val="009A4BBA"/>
    <w:rsid w:val="009A7CF0"/>
    <w:rsid w:val="009B2146"/>
    <w:rsid w:val="009B5CAE"/>
    <w:rsid w:val="009B5E88"/>
    <w:rsid w:val="009C0803"/>
    <w:rsid w:val="009C130C"/>
    <w:rsid w:val="009C196F"/>
    <w:rsid w:val="009C1E20"/>
    <w:rsid w:val="009C703A"/>
    <w:rsid w:val="009D3F11"/>
    <w:rsid w:val="009D6B0B"/>
    <w:rsid w:val="009E11E1"/>
    <w:rsid w:val="009E1389"/>
    <w:rsid w:val="009E3507"/>
    <w:rsid w:val="009F38F6"/>
    <w:rsid w:val="009F3929"/>
    <w:rsid w:val="009F447B"/>
    <w:rsid w:val="009F6544"/>
    <w:rsid w:val="009F6D54"/>
    <w:rsid w:val="00A03087"/>
    <w:rsid w:val="00A03CFF"/>
    <w:rsid w:val="00A04D2D"/>
    <w:rsid w:val="00A0624C"/>
    <w:rsid w:val="00A10105"/>
    <w:rsid w:val="00A10795"/>
    <w:rsid w:val="00A10F59"/>
    <w:rsid w:val="00A11DBF"/>
    <w:rsid w:val="00A11E29"/>
    <w:rsid w:val="00A17F6B"/>
    <w:rsid w:val="00A22428"/>
    <w:rsid w:val="00A22B20"/>
    <w:rsid w:val="00A22C43"/>
    <w:rsid w:val="00A2320F"/>
    <w:rsid w:val="00A260A4"/>
    <w:rsid w:val="00A279D3"/>
    <w:rsid w:val="00A27FAF"/>
    <w:rsid w:val="00A30838"/>
    <w:rsid w:val="00A33818"/>
    <w:rsid w:val="00A35108"/>
    <w:rsid w:val="00A35A57"/>
    <w:rsid w:val="00A44824"/>
    <w:rsid w:val="00A454D1"/>
    <w:rsid w:val="00A45BE5"/>
    <w:rsid w:val="00A47873"/>
    <w:rsid w:val="00A500C3"/>
    <w:rsid w:val="00A5208F"/>
    <w:rsid w:val="00A5677C"/>
    <w:rsid w:val="00A570DE"/>
    <w:rsid w:val="00A60423"/>
    <w:rsid w:val="00A604CE"/>
    <w:rsid w:val="00A66626"/>
    <w:rsid w:val="00A67947"/>
    <w:rsid w:val="00A67A84"/>
    <w:rsid w:val="00A73B30"/>
    <w:rsid w:val="00A75C7A"/>
    <w:rsid w:val="00A7775E"/>
    <w:rsid w:val="00A82382"/>
    <w:rsid w:val="00A82C49"/>
    <w:rsid w:val="00A843D1"/>
    <w:rsid w:val="00A864A4"/>
    <w:rsid w:val="00A93563"/>
    <w:rsid w:val="00AA29B2"/>
    <w:rsid w:val="00AA33D0"/>
    <w:rsid w:val="00AA3521"/>
    <w:rsid w:val="00AA48CA"/>
    <w:rsid w:val="00AB074E"/>
    <w:rsid w:val="00AB4830"/>
    <w:rsid w:val="00AB50A8"/>
    <w:rsid w:val="00AC00A1"/>
    <w:rsid w:val="00AC1555"/>
    <w:rsid w:val="00AD2BF9"/>
    <w:rsid w:val="00AD3F0E"/>
    <w:rsid w:val="00AD4A06"/>
    <w:rsid w:val="00AE49C2"/>
    <w:rsid w:val="00AE4DA0"/>
    <w:rsid w:val="00AE7465"/>
    <w:rsid w:val="00AE78A6"/>
    <w:rsid w:val="00AF1A51"/>
    <w:rsid w:val="00AF459C"/>
    <w:rsid w:val="00AF5E10"/>
    <w:rsid w:val="00B00988"/>
    <w:rsid w:val="00B02E96"/>
    <w:rsid w:val="00B03301"/>
    <w:rsid w:val="00B04FB9"/>
    <w:rsid w:val="00B05A09"/>
    <w:rsid w:val="00B07629"/>
    <w:rsid w:val="00B1568F"/>
    <w:rsid w:val="00B156EC"/>
    <w:rsid w:val="00B15DEF"/>
    <w:rsid w:val="00B179A9"/>
    <w:rsid w:val="00B2098E"/>
    <w:rsid w:val="00B21B4E"/>
    <w:rsid w:val="00B25A73"/>
    <w:rsid w:val="00B36916"/>
    <w:rsid w:val="00B37F34"/>
    <w:rsid w:val="00B52E07"/>
    <w:rsid w:val="00B54426"/>
    <w:rsid w:val="00B619A3"/>
    <w:rsid w:val="00B62112"/>
    <w:rsid w:val="00B65164"/>
    <w:rsid w:val="00B72062"/>
    <w:rsid w:val="00B72E08"/>
    <w:rsid w:val="00B741ED"/>
    <w:rsid w:val="00B76FAF"/>
    <w:rsid w:val="00B774DC"/>
    <w:rsid w:val="00B813B9"/>
    <w:rsid w:val="00B90C70"/>
    <w:rsid w:val="00B91041"/>
    <w:rsid w:val="00B92F80"/>
    <w:rsid w:val="00B94364"/>
    <w:rsid w:val="00B95EDD"/>
    <w:rsid w:val="00B97F77"/>
    <w:rsid w:val="00BA00F5"/>
    <w:rsid w:val="00BA2C87"/>
    <w:rsid w:val="00BA377D"/>
    <w:rsid w:val="00BA3904"/>
    <w:rsid w:val="00BA5B9E"/>
    <w:rsid w:val="00BA7031"/>
    <w:rsid w:val="00BB0D61"/>
    <w:rsid w:val="00BB1B3B"/>
    <w:rsid w:val="00BB3FBA"/>
    <w:rsid w:val="00BB738C"/>
    <w:rsid w:val="00BC00C1"/>
    <w:rsid w:val="00BC093D"/>
    <w:rsid w:val="00BC2F7A"/>
    <w:rsid w:val="00BC46BA"/>
    <w:rsid w:val="00BD0A1F"/>
    <w:rsid w:val="00BD3EE6"/>
    <w:rsid w:val="00BD5A89"/>
    <w:rsid w:val="00BE1A74"/>
    <w:rsid w:val="00BE259D"/>
    <w:rsid w:val="00BE2B80"/>
    <w:rsid w:val="00BE52CD"/>
    <w:rsid w:val="00BE5799"/>
    <w:rsid w:val="00BF09AC"/>
    <w:rsid w:val="00BF2801"/>
    <w:rsid w:val="00BF333E"/>
    <w:rsid w:val="00BF384A"/>
    <w:rsid w:val="00BF5043"/>
    <w:rsid w:val="00BF5A19"/>
    <w:rsid w:val="00BF75BC"/>
    <w:rsid w:val="00BF790E"/>
    <w:rsid w:val="00C06356"/>
    <w:rsid w:val="00C07EE7"/>
    <w:rsid w:val="00C1169A"/>
    <w:rsid w:val="00C116D9"/>
    <w:rsid w:val="00C11961"/>
    <w:rsid w:val="00C1324F"/>
    <w:rsid w:val="00C15557"/>
    <w:rsid w:val="00C21322"/>
    <w:rsid w:val="00C21B77"/>
    <w:rsid w:val="00C2429E"/>
    <w:rsid w:val="00C2562A"/>
    <w:rsid w:val="00C259DB"/>
    <w:rsid w:val="00C3089F"/>
    <w:rsid w:val="00C31D0A"/>
    <w:rsid w:val="00C32367"/>
    <w:rsid w:val="00C32D6A"/>
    <w:rsid w:val="00C353A3"/>
    <w:rsid w:val="00C372D0"/>
    <w:rsid w:val="00C40B9C"/>
    <w:rsid w:val="00C45567"/>
    <w:rsid w:val="00C50B7A"/>
    <w:rsid w:val="00C551A3"/>
    <w:rsid w:val="00C60E5A"/>
    <w:rsid w:val="00C624E6"/>
    <w:rsid w:val="00C62D60"/>
    <w:rsid w:val="00C66342"/>
    <w:rsid w:val="00C72E59"/>
    <w:rsid w:val="00C755AF"/>
    <w:rsid w:val="00C76405"/>
    <w:rsid w:val="00C80932"/>
    <w:rsid w:val="00C85307"/>
    <w:rsid w:val="00C85925"/>
    <w:rsid w:val="00C905E6"/>
    <w:rsid w:val="00C95EE0"/>
    <w:rsid w:val="00CA3BFF"/>
    <w:rsid w:val="00CA69D0"/>
    <w:rsid w:val="00CB2034"/>
    <w:rsid w:val="00CB23E5"/>
    <w:rsid w:val="00CB2762"/>
    <w:rsid w:val="00CB69D8"/>
    <w:rsid w:val="00CC1F6C"/>
    <w:rsid w:val="00CC2214"/>
    <w:rsid w:val="00CC27AD"/>
    <w:rsid w:val="00CC481F"/>
    <w:rsid w:val="00CD64E3"/>
    <w:rsid w:val="00CD703A"/>
    <w:rsid w:val="00CE030A"/>
    <w:rsid w:val="00CE2306"/>
    <w:rsid w:val="00CE338B"/>
    <w:rsid w:val="00CE36E1"/>
    <w:rsid w:val="00CE4FB4"/>
    <w:rsid w:val="00CE6E84"/>
    <w:rsid w:val="00CF0C15"/>
    <w:rsid w:val="00CF492A"/>
    <w:rsid w:val="00CF4C18"/>
    <w:rsid w:val="00D0161E"/>
    <w:rsid w:val="00D019FF"/>
    <w:rsid w:val="00D01ACA"/>
    <w:rsid w:val="00D02AAB"/>
    <w:rsid w:val="00D02C21"/>
    <w:rsid w:val="00D04728"/>
    <w:rsid w:val="00D0756E"/>
    <w:rsid w:val="00D10A22"/>
    <w:rsid w:val="00D10AA0"/>
    <w:rsid w:val="00D12BDC"/>
    <w:rsid w:val="00D157B3"/>
    <w:rsid w:val="00D20ABD"/>
    <w:rsid w:val="00D2171E"/>
    <w:rsid w:val="00D21988"/>
    <w:rsid w:val="00D23F7B"/>
    <w:rsid w:val="00D25FF9"/>
    <w:rsid w:val="00D2662B"/>
    <w:rsid w:val="00D31BB2"/>
    <w:rsid w:val="00D32BAB"/>
    <w:rsid w:val="00D35E80"/>
    <w:rsid w:val="00D42CB6"/>
    <w:rsid w:val="00D42E85"/>
    <w:rsid w:val="00D448F9"/>
    <w:rsid w:val="00D567AD"/>
    <w:rsid w:val="00D600FA"/>
    <w:rsid w:val="00D655BC"/>
    <w:rsid w:val="00D66F82"/>
    <w:rsid w:val="00D7152E"/>
    <w:rsid w:val="00D72C59"/>
    <w:rsid w:val="00D74FDF"/>
    <w:rsid w:val="00D7651F"/>
    <w:rsid w:val="00D76F19"/>
    <w:rsid w:val="00D7748E"/>
    <w:rsid w:val="00D82130"/>
    <w:rsid w:val="00D825F4"/>
    <w:rsid w:val="00D84866"/>
    <w:rsid w:val="00D86955"/>
    <w:rsid w:val="00D8755D"/>
    <w:rsid w:val="00D879EB"/>
    <w:rsid w:val="00D92B84"/>
    <w:rsid w:val="00D95007"/>
    <w:rsid w:val="00D962D8"/>
    <w:rsid w:val="00DA1D50"/>
    <w:rsid w:val="00DA4C24"/>
    <w:rsid w:val="00DA5589"/>
    <w:rsid w:val="00DA6050"/>
    <w:rsid w:val="00DB10D3"/>
    <w:rsid w:val="00DB2F96"/>
    <w:rsid w:val="00DB3C68"/>
    <w:rsid w:val="00DB537E"/>
    <w:rsid w:val="00DB72E9"/>
    <w:rsid w:val="00DB7B89"/>
    <w:rsid w:val="00DC5361"/>
    <w:rsid w:val="00DC5D1B"/>
    <w:rsid w:val="00DD23ED"/>
    <w:rsid w:val="00DD2A5C"/>
    <w:rsid w:val="00DD3B0A"/>
    <w:rsid w:val="00DD5DEC"/>
    <w:rsid w:val="00DE14BB"/>
    <w:rsid w:val="00DE5238"/>
    <w:rsid w:val="00DE5289"/>
    <w:rsid w:val="00DF29DE"/>
    <w:rsid w:val="00DF444B"/>
    <w:rsid w:val="00DF6C5B"/>
    <w:rsid w:val="00E00C8A"/>
    <w:rsid w:val="00E030DC"/>
    <w:rsid w:val="00E036A7"/>
    <w:rsid w:val="00E11997"/>
    <w:rsid w:val="00E13A19"/>
    <w:rsid w:val="00E17593"/>
    <w:rsid w:val="00E21565"/>
    <w:rsid w:val="00E217B4"/>
    <w:rsid w:val="00E22D43"/>
    <w:rsid w:val="00E23157"/>
    <w:rsid w:val="00E23C03"/>
    <w:rsid w:val="00E30388"/>
    <w:rsid w:val="00E33235"/>
    <w:rsid w:val="00E33280"/>
    <w:rsid w:val="00E413EC"/>
    <w:rsid w:val="00E43D3A"/>
    <w:rsid w:val="00E44ECF"/>
    <w:rsid w:val="00E4520D"/>
    <w:rsid w:val="00E468D5"/>
    <w:rsid w:val="00E50BAC"/>
    <w:rsid w:val="00E51590"/>
    <w:rsid w:val="00E52998"/>
    <w:rsid w:val="00E54393"/>
    <w:rsid w:val="00E608DF"/>
    <w:rsid w:val="00E61F87"/>
    <w:rsid w:val="00E63C10"/>
    <w:rsid w:val="00E65C06"/>
    <w:rsid w:val="00E710DF"/>
    <w:rsid w:val="00E74A2C"/>
    <w:rsid w:val="00E82F6F"/>
    <w:rsid w:val="00E87B96"/>
    <w:rsid w:val="00E900F8"/>
    <w:rsid w:val="00E90E46"/>
    <w:rsid w:val="00E91B5B"/>
    <w:rsid w:val="00E92CCD"/>
    <w:rsid w:val="00E93344"/>
    <w:rsid w:val="00E9598F"/>
    <w:rsid w:val="00EA4556"/>
    <w:rsid w:val="00EB0646"/>
    <w:rsid w:val="00EB0929"/>
    <w:rsid w:val="00EB1331"/>
    <w:rsid w:val="00EB401A"/>
    <w:rsid w:val="00EC2520"/>
    <w:rsid w:val="00EC28E1"/>
    <w:rsid w:val="00EC3F8E"/>
    <w:rsid w:val="00EC55FC"/>
    <w:rsid w:val="00EC5981"/>
    <w:rsid w:val="00EC7489"/>
    <w:rsid w:val="00ED0487"/>
    <w:rsid w:val="00ED2E7A"/>
    <w:rsid w:val="00ED7CCF"/>
    <w:rsid w:val="00EE2C9E"/>
    <w:rsid w:val="00EE3C36"/>
    <w:rsid w:val="00EF38FA"/>
    <w:rsid w:val="00EF4C57"/>
    <w:rsid w:val="00EF57F5"/>
    <w:rsid w:val="00F0180E"/>
    <w:rsid w:val="00F024F0"/>
    <w:rsid w:val="00F025E5"/>
    <w:rsid w:val="00F03F57"/>
    <w:rsid w:val="00F04D8A"/>
    <w:rsid w:val="00F0648D"/>
    <w:rsid w:val="00F15BC7"/>
    <w:rsid w:val="00F16E49"/>
    <w:rsid w:val="00F17117"/>
    <w:rsid w:val="00F25ED2"/>
    <w:rsid w:val="00F30E91"/>
    <w:rsid w:val="00F30FAF"/>
    <w:rsid w:val="00F33FE6"/>
    <w:rsid w:val="00F368D7"/>
    <w:rsid w:val="00F401C4"/>
    <w:rsid w:val="00F403C7"/>
    <w:rsid w:val="00F443D8"/>
    <w:rsid w:val="00F44A89"/>
    <w:rsid w:val="00F46B77"/>
    <w:rsid w:val="00F47361"/>
    <w:rsid w:val="00F47714"/>
    <w:rsid w:val="00F5032A"/>
    <w:rsid w:val="00F54D7B"/>
    <w:rsid w:val="00F55DA7"/>
    <w:rsid w:val="00F57B96"/>
    <w:rsid w:val="00F607A8"/>
    <w:rsid w:val="00F64E99"/>
    <w:rsid w:val="00F707B9"/>
    <w:rsid w:val="00F71148"/>
    <w:rsid w:val="00F71E30"/>
    <w:rsid w:val="00F753A8"/>
    <w:rsid w:val="00F82618"/>
    <w:rsid w:val="00F83D43"/>
    <w:rsid w:val="00F849BB"/>
    <w:rsid w:val="00F8515E"/>
    <w:rsid w:val="00F91669"/>
    <w:rsid w:val="00F97CE9"/>
    <w:rsid w:val="00FA1B0B"/>
    <w:rsid w:val="00FA2C04"/>
    <w:rsid w:val="00FA4510"/>
    <w:rsid w:val="00FA4A33"/>
    <w:rsid w:val="00FA5585"/>
    <w:rsid w:val="00FA75BE"/>
    <w:rsid w:val="00FB3E69"/>
    <w:rsid w:val="00FB7530"/>
    <w:rsid w:val="00FC1371"/>
    <w:rsid w:val="00FC2EBE"/>
    <w:rsid w:val="00FC36E1"/>
    <w:rsid w:val="00FC5F75"/>
    <w:rsid w:val="00FC630A"/>
    <w:rsid w:val="00FD5F77"/>
    <w:rsid w:val="00FD7F4F"/>
    <w:rsid w:val="00FE319C"/>
    <w:rsid w:val="00FE444A"/>
    <w:rsid w:val="00FE5453"/>
    <w:rsid w:val="00FE55D0"/>
    <w:rsid w:val="00FE5ABF"/>
    <w:rsid w:val="00FF0CC3"/>
    <w:rsid w:val="00FF2EDE"/>
    <w:rsid w:val="00FF313A"/>
    <w:rsid w:val="00FF426A"/>
    <w:rsid w:val="01F4369F"/>
    <w:rsid w:val="0271765E"/>
    <w:rsid w:val="028EA4E1"/>
    <w:rsid w:val="02A3FBE2"/>
    <w:rsid w:val="05E01982"/>
    <w:rsid w:val="078D07B7"/>
    <w:rsid w:val="0B75D380"/>
    <w:rsid w:val="0DE802FD"/>
    <w:rsid w:val="0E9B0028"/>
    <w:rsid w:val="14BBE53B"/>
    <w:rsid w:val="14D4B9B8"/>
    <w:rsid w:val="18244B3B"/>
    <w:rsid w:val="18FAA66D"/>
    <w:rsid w:val="1AD0043C"/>
    <w:rsid w:val="1CC8DDE5"/>
    <w:rsid w:val="1F70F75A"/>
    <w:rsid w:val="208C1D17"/>
    <w:rsid w:val="223F842B"/>
    <w:rsid w:val="2BD47273"/>
    <w:rsid w:val="2BF91E74"/>
    <w:rsid w:val="34B239E8"/>
    <w:rsid w:val="3756F89C"/>
    <w:rsid w:val="3C8A8BB8"/>
    <w:rsid w:val="4024B8B2"/>
    <w:rsid w:val="40E498FE"/>
    <w:rsid w:val="40EC32F7"/>
    <w:rsid w:val="46376AD9"/>
    <w:rsid w:val="47EBC33F"/>
    <w:rsid w:val="48472D88"/>
    <w:rsid w:val="4BCB68CD"/>
    <w:rsid w:val="4CC909E1"/>
    <w:rsid w:val="4DB6EF7A"/>
    <w:rsid w:val="4E77FEBE"/>
    <w:rsid w:val="50D0E7C2"/>
    <w:rsid w:val="53E708EB"/>
    <w:rsid w:val="5467A47F"/>
    <w:rsid w:val="584420BD"/>
    <w:rsid w:val="58EFEC3D"/>
    <w:rsid w:val="5CB89C1C"/>
    <w:rsid w:val="5FDB1A31"/>
    <w:rsid w:val="62D610CE"/>
    <w:rsid w:val="647C8CA6"/>
    <w:rsid w:val="6C8359B6"/>
    <w:rsid w:val="6C935B82"/>
    <w:rsid w:val="6ED7089A"/>
    <w:rsid w:val="6FC342CA"/>
    <w:rsid w:val="70439F67"/>
    <w:rsid w:val="71A47194"/>
    <w:rsid w:val="79A7014C"/>
    <w:rsid w:val="7EC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521EE"/>
  <w15:docId w15:val="{22CBA262-668C-4DA3-86BC-1773C7A8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4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19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D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D0E"/>
    <w:rPr>
      <w:rFonts w:asciiTheme="minorHAnsi" w:hAnsi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7E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EE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F44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B3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FBA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BB3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FBA"/>
    <w:rPr>
      <w:rFonts w:asciiTheme="minorHAnsi" w:hAnsiTheme="minorHAnsi"/>
      <w:sz w:val="22"/>
    </w:rPr>
  </w:style>
  <w:style w:type="character" w:styleId="Mention">
    <w:name w:val="Mention"/>
    <w:basedOn w:val="DefaultParagraphFont"/>
    <w:uiPriority w:val="99"/>
    <w:unhideWhenUsed/>
    <w:rsid w:val="003C1334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5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71E3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36916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34571d-39e1-4161-83a8-aab3b12cd1de">
      <Terms xmlns="http://schemas.microsoft.com/office/infopath/2007/PartnerControls"/>
    </lcf76f155ced4ddcb4097134ff3c332f>
    <TaxCatchAll xmlns="e9800f63-d8b4-4df5-be82-ad81741c3c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09FBD0EE26241B74C608990210E99" ma:contentTypeVersion="13" ma:contentTypeDescription="Create a new document." ma:contentTypeScope="" ma:versionID="db046b38f62c4ef94a2c56f16ddbf234">
  <xsd:schema xmlns:xsd="http://www.w3.org/2001/XMLSchema" xmlns:xs="http://www.w3.org/2001/XMLSchema" xmlns:p="http://schemas.microsoft.com/office/2006/metadata/properties" xmlns:ns2="1d34571d-39e1-4161-83a8-aab3b12cd1de" xmlns:ns3="e9800f63-d8b4-4df5-be82-ad81741c3c61" targetNamespace="http://schemas.microsoft.com/office/2006/metadata/properties" ma:root="true" ma:fieldsID="bb518c032a4d1c315ee1c3f4dbdc7edd" ns2:_="" ns3:_="">
    <xsd:import namespace="1d34571d-39e1-4161-83a8-aab3b12cd1de"/>
    <xsd:import namespace="e9800f63-d8b4-4df5-be82-ad81741c3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571d-39e1-4161-83a8-aab3b12cd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00f63-d8b4-4df5-be82-ad81741c3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5f9ac7e-5b21-43b8-9e0b-c7322c8e577a}" ma:internalName="TaxCatchAll" ma:showField="CatchAllData" ma:web="e9800f63-d8b4-4df5-be82-ad81741c3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12F20-E5C5-45D4-8495-68010A0F386B}">
  <ds:schemaRefs>
    <ds:schemaRef ds:uri="http://schemas.microsoft.com/office/2006/metadata/properties"/>
    <ds:schemaRef ds:uri="http://schemas.microsoft.com/office/infopath/2007/PartnerControls"/>
    <ds:schemaRef ds:uri="1d34571d-39e1-4161-83a8-aab3b12cd1de"/>
    <ds:schemaRef ds:uri="e9800f63-d8b4-4df5-be82-ad81741c3c61"/>
  </ds:schemaRefs>
</ds:datastoreItem>
</file>

<file path=customXml/itemProps2.xml><?xml version="1.0" encoding="utf-8"?>
<ds:datastoreItem xmlns:ds="http://schemas.openxmlformats.org/officeDocument/2006/customXml" ds:itemID="{B400153B-F197-4252-B94E-D9D7CB1B4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4571d-39e1-4161-83a8-aab3b12cd1de"/>
    <ds:schemaRef ds:uri="e9800f63-d8b4-4df5-be82-ad81741c3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E00EF4-95CC-4D92-BCD0-7CE3CB7D3A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4634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dpwuser</dc:creator>
  <cp:keywords/>
  <cp:lastModifiedBy>Garcia, Maria (DHS)</cp:lastModifiedBy>
  <cp:revision>2</cp:revision>
  <cp:lastPrinted>2016-04-29T15:45:00Z</cp:lastPrinted>
  <dcterms:created xsi:type="dcterms:W3CDTF">2026-06-23T19:42:00Z</dcterms:created>
  <dcterms:modified xsi:type="dcterms:W3CDTF">2026-06-23T19:42:00Z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0x01010068409FBD0EE26241B74C608990210E99</vt:lpwstr>
  </property>
  <property fmtid="{D5CDD505-2E9C-101B-9397-08002B2CF9AE}" pid="3" name="Order">
    <vt:r8>53600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Abstract">
    <vt:lpwstr/>
  </property>
  <property fmtid="{D5CDD505-2E9C-101B-9397-08002B2CF9AE}" pid="8" name="PolicyClarificationNumber">
    <vt:lpwstr>PFS 17989-575</vt:lpwstr>
  </property>
  <property fmtid="{D5CDD505-2E9C-101B-9397-08002B2CF9AE}" pid="9" name="PolicyClarificationIssued">
    <vt:filetime>2016-04-27T00:00:00Z</vt:filetime>
  </property>
  <property fmtid="{D5CDD505-2E9C-101B-9397-08002B2CF9AE}" pid="10" name="PolicyClarificationYear">
    <vt:lpwstr>2016</vt:lpwstr>
  </property>
  <property fmtid="{D5CDD505-2E9C-101B-9397-08002B2CF9AE}" pid="11" name="PolicyClarificationCategory">
    <vt:lpwstr>;#SNAP/Food Stamp;#</vt:lpwstr>
  </property>
  <property fmtid="{D5CDD505-2E9C-101B-9397-08002B2CF9AE}" pid="12" name="ucmID">
    <vt:lpwstr>c_226809</vt:lpwstr>
  </property>
  <property fmtid="{D5CDD505-2E9C-101B-9397-08002B2CF9AE}" pid="13" name="PolicyClarificationObsolete">
    <vt:bool>false</vt:bool>
  </property>
  <property fmtid="{D5CDD505-2E9C-101B-9397-08002B2CF9AE}" pid="14" name="MediaServiceImageTags">
    <vt:lpwstr/>
  </property>
</Properties>
</file>